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32" w:type="dxa"/>
        <w:tblInd w:w="-318" w:type="dxa"/>
        <w:tblLayout w:type="fixed"/>
        <w:tblLook w:val="01E0" w:firstRow="1" w:lastRow="1" w:firstColumn="1" w:lastColumn="1" w:noHBand="0" w:noVBand="0"/>
      </w:tblPr>
      <w:tblGrid>
        <w:gridCol w:w="3640"/>
        <w:gridCol w:w="5892"/>
      </w:tblGrid>
      <w:tr w:rsidR="001A18F6" w:rsidRPr="001A18F6" w14:paraId="497D7384" w14:textId="77777777" w:rsidTr="001A18F6">
        <w:trPr>
          <w:trHeight w:val="1630"/>
        </w:trPr>
        <w:tc>
          <w:tcPr>
            <w:tcW w:w="3640" w:type="dxa"/>
          </w:tcPr>
          <w:p w14:paraId="151C666B" w14:textId="77777777" w:rsidR="001A18F6" w:rsidRPr="001A18F6" w:rsidRDefault="001A18F6" w:rsidP="001A18F6">
            <w:pPr>
              <w:tabs>
                <w:tab w:val="left" w:pos="567"/>
              </w:tabs>
              <w:jc w:val="center"/>
              <w:rPr>
                <w:rFonts w:ascii="Times New Roman" w:hAnsi="Times New Roman"/>
                <w:b/>
                <w:bCs/>
                <w:sz w:val="26"/>
                <w:szCs w:val="26"/>
              </w:rPr>
            </w:pPr>
            <w:r w:rsidRPr="001A18F6">
              <w:rPr>
                <w:rFonts w:ascii="Times New Roman" w:hAnsi="Times New Roman"/>
                <w:b/>
                <w:bCs/>
                <w:sz w:val="26"/>
                <w:szCs w:val="26"/>
              </w:rPr>
              <w:t xml:space="preserve">ỦY BAN NHÂN DÂN </w:t>
            </w:r>
          </w:p>
          <w:p w14:paraId="7D91E58B" w14:textId="77777777" w:rsidR="001A18F6" w:rsidRPr="001A18F6" w:rsidRDefault="001A18F6" w:rsidP="001A18F6">
            <w:pPr>
              <w:tabs>
                <w:tab w:val="left" w:pos="567"/>
              </w:tabs>
              <w:jc w:val="center"/>
              <w:rPr>
                <w:rFonts w:ascii="Times New Roman" w:hAnsi="Times New Roman"/>
                <w:b/>
                <w:bCs/>
                <w:sz w:val="28"/>
                <w:szCs w:val="28"/>
              </w:rPr>
            </w:pPr>
            <w:r w:rsidRPr="001A18F6">
              <w:rPr>
                <w:rFonts w:ascii="Times New Roman" w:hAnsi="Times New Roman"/>
                <w:b/>
                <w:bCs/>
                <w:sz w:val="26"/>
                <w:szCs w:val="26"/>
              </w:rPr>
              <w:t>TỈNH QUẢNG NINH</w:t>
            </w:r>
          </w:p>
          <w:p w14:paraId="611FFB0F" w14:textId="7B238B69" w:rsidR="001A18F6" w:rsidRPr="001A18F6" w:rsidRDefault="00BE3F56" w:rsidP="001A18F6">
            <w:pPr>
              <w:tabs>
                <w:tab w:val="left" w:pos="567"/>
              </w:tabs>
              <w:rPr>
                <w:rFonts w:ascii="Times New Roman" w:hAnsi="Times New Roman"/>
                <w:sz w:val="28"/>
                <w:szCs w:val="28"/>
              </w:rPr>
            </w:pPr>
            <w:r>
              <w:rPr>
                <w:noProof/>
              </w:rPr>
              <w:pict w14:anchorId="76677C96">
                <v:line id="Straight Connector 5" o:spid="_x0000_s1029"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75pt,4.15pt" to="133.7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"/>
              </w:pict>
            </w:r>
            <w:r w:rsidR="001A18F6" w:rsidRPr="001A18F6">
              <w:rPr>
                <w:rFonts w:ascii="Times New Roman" w:hAnsi="Times New Roman"/>
                <w:sz w:val="28"/>
                <w:szCs w:val="28"/>
              </w:rPr>
              <w:t xml:space="preserve">         </w:t>
            </w:r>
          </w:p>
          <w:p w14:paraId="22EF4824" w14:textId="67F62D8B" w:rsidR="001A18F6" w:rsidRPr="001A18F6" w:rsidRDefault="001A18F6" w:rsidP="00874FD0">
            <w:pPr>
              <w:tabs>
                <w:tab w:val="left" w:pos="567"/>
              </w:tabs>
              <w:jc w:val="center"/>
              <w:rPr>
                <w:rFonts w:ascii="Times New Roman" w:hAnsi="Times New Roman"/>
                <w:sz w:val="28"/>
                <w:szCs w:val="28"/>
              </w:rPr>
            </w:pPr>
            <w:r w:rsidRPr="001A18F6">
              <w:rPr>
                <w:rFonts w:ascii="Times New Roman" w:hAnsi="Times New Roman"/>
                <w:sz w:val="28"/>
                <w:szCs w:val="28"/>
              </w:rPr>
              <w:t>Số:</w:t>
            </w:r>
            <w:r w:rsidR="00874FD0">
              <w:rPr>
                <w:rFonts w:ascii="Times New Roman" w:hAnsi="Times New Roman"/>
                <w:sz w:val="28"/>
                <w:szCs w:val="28"/>
              </w:rPr>
              <w:t>277</w:t>
            </w:r>
            <w:r w:rsidRPr="001A18F6">
              <w:rPr>
                <w:rFonts w:ascii="Times New Roman" w:hAnsi="Times New Roman"/>
                <w:sz w:val="28"/>
                <w:szCs w:val="28"/>
              </w:rPr>
              <w:t xml:space="preserve"> /</w:t>
            </w:r>
            <w:r>
              <w:rPr>
                <w:rFonts w:ascii="Times New Roman" w:hAnsi="Times New Roman"/>
                <w:sz w:val="28"/>
                <w:szCs w:val="28"/>
              </w:rPr>
              <w:t>KH</w:t>
            </w:r>
            <w:r w:rsidRPr="001A18F6">
              <w:rPr>
                <w:rFonts w:ascii="Times New Roman" w:hAnsi="Times New Roman"/>
                <w:sz w:val="28"/>
                <w:szCs w:val="28"/>
              </w:rPr>
              <w:t>-UBND</w:t>
            </w:r>
          </w:p>
        </w:tc>
        <w:tc>
          <w:tcPr>
            <w:tcW w:w="5892" w:type="dxa"/>
          </w:tcPr>
          <w:p w14:paraId="50AF50D0" w14:textId="77777777" w:rsidR="001A18F6" w:rsidRPr="001A18F6" w:rsidRDefault="001A18F6" w:rsidP="001A18F6">
            <w:pPr>
              <w:tabs>
                <w:tab w:val="left" w:pos="567"/>
              </w:tabs>
              <w:jc w:val="center"/>
              <w:rPr>
                <w:rFonts w:ascii="Times New Roman Bold" w:hAnsi="Times New Roman Bold" w:hint="eastAsia"/>
                <w:b/>
                <w:bCs/>
                <w:spacing w:val="-6"/>
                <w:sz w:val="28"/>
                <w:szCs w:val="28"/>
              </w:rPr>
            </w:pPr>
            <w:r w:rsidRPr="001A18F6">
              <w:rPr>
                <w:rFonts w:ascii="Times New Roman Bold" w:hAnsi="Times New Roman Bold"/>
                <w:b/>
                <w:bCs/>
                <w:spacing w:val="-6"/>
                <w:sz w:val="28"/>
                <w:szCs w:val="28"/>
              </w:rPr>
              <w:t>CỘNG HÒA XÃ HỘI CHỦ NGHĨA VIỆT NAM</w:t>
            </w:r>
          </w:p>
          <w:p w14:paraId="70BC1D31" w14:textId="77777777" w:rsidR="001A18F6" w:rsidRPr="001A18F6" w:rsidRDefault="001A18F6" w:rsidP="001A18F6">
            <w:pPr>
              <w:tabs>
                <w:tab w:val="left" w:pos="567"/>
              </w:tabs>
              <w:jc w:val="center"/>
              <w:rPr>
                <w:rFonts w:ascii="Times New Roman" w:hAnsi="Times New Roman"/>
                <w:b/>
                <w:bCs/>
                <w:sz w:val="28"/>
                <w:szCs w:val="28"/>
              </w:rPr>
            </w:pPr>
            <w:r w:rsidRPr="001A18F6">
              <w:rPr>
                <w:rFonts w:ascii="Times New Roman" w:hAnsi="Times New Roman"/>
                <w:b/>
                <w:bCs/>
                <w:sz w:val="28"/>
                <w:szCs w:val="28"/>
              </w:rPr>
              <w:t>Độc lập - Tự do - Hạnh phúc</w:t>
            </w:r>
          </w:p>
          <w:p w14:paraId="7BB8D4A3" w14:textId="7F292105" w:rsidR="001A18F6" w:rsidRPr="001A18F6" w:rsidRDefault="00BE3F56" w:rsidP="001A18F6">
            <w:pPr>
              <w:tabs>
                <w:tab w:val="left" w:pos="567"/>
              </w:tabs>
              <w:jc w:val="center"/>
              <w:rPr>
                <w:rFonts w:ascii="Times New Roman" w:hAnsi="Times New Roman"/>
                <w:b/>
                <w:bCs/>
                <w:sz w:val="28"/>
                <w:szCs w:val="28"/>
              </w:rPr>
            </w:pPr>
            <w:r>
              <w:rPr>
                <w:noProof/>
              </w:rPr>
              <w:pict w14:anchorId="3DF51B67">
                <v:line id="Straight Connector 3" o:spid="_x0000_s1027"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3.9pt" to="230.3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"/>
              </w:pict>
            </w:r>
          </w:p>
          <w:p w14:paraId="7CC26A85" w14:textId="279A5AF0" w:rsidR="001A18F6" w:rsidRPr="001A18F6" w:rsidRDefault="001A18F6" w:rsidP="00874FD0">
            <w:pPr>
              <w:tabs>
                <w:tab w:val="left" w:pos="567"/>
              </w:tabs>
              <w:jc w:val="center"/>
              <w:rPr>
                <w:rFonts w:ascii="Times New Roman" w:hAnsi="Times New Roman"/>
                <w:i/>
                <w:iCs/>
                <w:sz w:val="28"/>
                <w:szCs w:val="28"/>
              </w:rPr>
            </w:pPr>
            <w:r w:rsidRPr="001A18F6">
              <w:rPr>
                <w:rFonts w:ascii="Times New Roman" w:hAnsi="Times New Roman"/>
                <w:i/>
                <w:iCs/>
                <w:sz w:val="28"/>
                <w:szCs w:val="28"/>
              </w:rPr>
              <w:t xml:space="preserve">Quảng Ninh, ngày </w:t>
            </w:r>
            <w:r w:rsidR="00874FD0">
              <w:rPr>
                <w:rFonts w:ascii="Times New Roman" w:hAnsi="Times New Roman"/>
                <w:i/>
                <w:iCs/>
                <w:sz w:val="28"/>
                <w:szCs w:val="28"/>
              </w:rPr>
              <w:t xml:space="preserve">25 </w:t>
            </w:r>
            <w:r w:rsidRPr="001A18F6">
              <w:rPr>
                <w:rFonts w:ascii="Times New Roman" w:hAnsi="Times New Roman"/>
                <w:i/>
                <w:iCs/>
                <w:sz w:val="28"/>
                <w:szCs w:val="28"/>
              </w:rPr>
              <w:t xml:space="preserve">tháng </w:t>
            </w:r>
            <w:r>
              <w:rPr>
                <w:rFonts w:ascii="Times New Roman" w:hAnsi="Times New Roman"/>
                <w:i/>
                <w:iCs/>
                <w:sz w:val="28"/>
                <w:szCs w:val="28"/>
              </w:rPr>
              <w:t>1</w:t>
            </w:r>
            <w:r w:rsidR="00874FD0">
              <w:rPr>
                <w:rFonts w:ascii="Times New Roman" w:hAnsi="Times New Roman"/>
                <w:i/>
                <w:iCs/>
                <w:sz w:val="28"/>
                <w:szCs w:val="28"/>
              </w:rPr>
              <w:t>1</w:t>
            </w:r>
            <w:bookmarkStart w:id="0" w:name="_GoBack"/>
            <w:bookmarkEnd w:id="0"/>
            <w:r w:rsidRPr="001A18F6">
              <w:rPr>
                <w:rFonts w:ascii="Times New Roman" w:hAnsi="Times New Roman"/>
                <w:i/>
                <w:iCs/>
                <w:sz w:val="28"/>
                <w:szCs w:val="28"/>
              </w:rPr>
              <w:t xml:space="preserve"> năm 202</w:t>
            </w:r>
            <w:r>
              <w:rPr>
                <w:rFonts w:ascii="Times New Roman" w:hAnsi="Times New Roman"/>
                <w:i/>
                <w:iCs/>
                <w:sz w:val="28"/>
                <w:szCs w:val="28"/>
              </w:rPr>
              <w:t>2</w:t>
            </w:r>
          </w:p>
        </w:tc>
      </w:tr>
    </w:tbl>
    <w:p w14:paraId="6CC56AE3" w14:textId="77777777" w:rsidR="001A18F6" w:rsidRPr="001A18F6" w:rsidRDefault="001A18F6" w:rsidP="001A18F6">
      <w:pPr>
        <w:tabs>
          <w:tab w:val="left" w:pos="567"/>
        </w:tabs>
        <w:jc w:val="center"/>
        <w:rPr>
          <w:rFonts w:ascii="Times New Roman" w:hAnsi="Times New Roman"/>
          <w:b/>
          <w:bCs/>
          <w:sz w:val="28"/>
          <w:szCs w:val="28"/>
        </w:rPr>
      </w:pPr>
    </w:p>
    <w:p w14:paraId="315A485A" w14:textId="04540C61" w:rsidR="001A18F6" w:rsidRPr="001A18F6" w:rsidRDefault="001A18F6" w:rsidP="001A18F6">
      <w:pPr>
        <w:tabs>
          <w:tab w:val="left" w:pos="567"/>
        </w:tabs>
        <w:jc w:val="center"/>
        <w:rPr>
          <w:rFonts w:ascii="Times New Roman" w:hAnsi="Times New Roman"/>
          <w:b/>
          <w:bCs/>
          <w:sz w:val="28"/>
          <w:szCs w:val="28"/>
        </w:rPr>
      </w:pPr>
      <w:r>
        <w:rPr>
          <w:rFonts w:ascii="Times New Roman" w:hAnsi="Times New Roman"/>
          <w:b/>
          <w:bCs/>
          <w:sz w:val="28"/>
          <w:szCs w:val="28"/>
        </w:rPr>
        <w:t>KẾ HOẠCH</w:t>
      </w:r>
    </w:p>
    <w:p w14:paraId="0CB9B285" w14:textId="77777777" w:rsidR="00A629BA" w:rsidRPr="00FC0592" w:rsidRDefault="001A18F6" w:rsidP="001A18F6">
      <w:pPr>
        <w:tabs>
          <w:tab w:val="left" w:pos="567"/>
        </w:tabs>
        <w:jc w:val="center"/>
        <w:rPr>
          <w:rFonts w:ascii="Times New Roman" w:eastAsia="Times New Roman" w:hAnsi="Times New Roman"/>
          <w:b/>
          <w:i/>
          <w:iCs/>
          <w:sz w:val="28"/>
          <w:szCs w:val="28"/>
          <w:lang w:val="vi-VN"/>
        </w:rPr>
      </w:pPr>
      <w:r w:rsidRPr="001A18F6">
        <w:rPr>
          <w:rFonts w:ascii="Times New Roman" w:hAnsi="Times New Roman"/>
          <w:b/>
          <w:sz w:val="28"/>
          <w:szCs w:val="28"/>
        </w:rPr>
        <w:t>Triển khai Đề án "</w:t>
      </w:r>
      <w:r w:rsidRPr="00FC0592">
        <w:rPr>
          <w:rFonts w:ascii="Times New Roman" w:eastAsia="Times New Roman" w:hAnsi="Times New Roman"/>
          <w:b/>
          <w:i/>
          <w:iCs/>
          <w:sz w:val="28"/>
          <w:szCs w:val="28"/>
        </w:rPr>
        <w:t>Đ</w:t>
      </w:r>
      <w:r w:rsidRPr="00FC0592">
        <w:rPr>
          <w:rFonts w:ascii="Times New Roman" w:eastAsia="Times New Roman" w:hAnsi="Times New Roman"/>
          <w:b/>
          <w:i/>
          <w:iCs/>
          <w:sz w:val="28"/>
          <w:szCs w:val="28"/>
          <w:lang w:val="vi-VN"/>
        </w:rPr>
        <w:t xml:space="preserve">ổi mới hoạt động đánh giá hiệu quả </w:t>
      </w:r>
    </w:p>
    <w:p w14:paraId="77AFCB69" w14:textId="5EDAB5E0" w:rsidR="001A18F6" w:rsidRPr="001A18F6" w:rsidRDefault="001A18F6" w:rsidP="001A18F6">
      <w:pPr>
        <w:tabs>
          <w:tab w:val="left" w:pos="567"/>
        </w:tabs>
        <w:jc w:val="center"/>
        <w:rPr>
          <w:rFonts w:ascii="Times New Roman" w:hAnsi="Times New Roman"/>
          <w:b/>
          <w:sz w:val="28"/>
          <w:szCs w:val="28"/>
        </w:rPr>
      </w:pPr>
      <w:r w:rsidRPr="00FC0592">
        <w:rPr>
          <w:rFonts w:ascii="Times New Roman" w:eastAsia="Times New Roman" w:hAnsi="Times New Roman"/>
          <w:b/>
          <w:i/>
          <w:iCs/>
          <w:sz w:val="28"/>
          <w:szCs w:val="28"/>
          <w:lang w:val="vi-VN"/>
        </w:rPr>
        <w:t xml:space="preserve">công tác </w:t>
      </w:r>
      <w:r w:rsidR="00B77AD1" w:rsidRPr="00FC0592">
        <w:rPr>
          <w:rFonts w:ascii="Times New Roman" w:eastAsia="Times New Roman" w:hAnsi="Times New Roman"/>
          <w:b/>
          <w:i/>
          <w:iCs/>
          <w:sz w:val="28"/>
          <w:szCs w:val="28"/>
          <w:lang w:val="vi-VN"/>
        </w:rPr>
        <w:t>PBGDPL</w:t>
      </w:r>
      <w:r w:rsidRPr="00FC0592">
        <w:rPr>
          <w:rFonts w:ascii="Times New Roman" w:eastAsia="Times New Roman" w:hAnsi="Times New Roman"/>
          <w:b/>
          <w:i/>
          <w:iCs/>
          <w:sz w:val="28"/>
          <w:szCs w:val="28"/>
        </w:rPr>
        <w:t xml:space="preserve"> trên địa bàn tỉnh giai đoạn 2022 - 202</w:t>
      </w:r>
      <w:r w:rsidR="00FC0592">
        <w:rPr>
          <w:rFonts w:ascii="Times New Roman" w:eastAsia="Times New Roman" w:hAnsi="Times New Roman"/>
          <w:b/>
          <w:i/>
          <w:iCs/>
          <w:sz w:val="28"/>
          <w:szCs w:val="28"/>
        </w:rPr>
        <w:t>6</w:t>
      </w:r>
      <w:r w:rsidRPr="001A18F6">
        <w:rPr>
          <w:rFonts w:ascii="Times New Roman" w:eastAsia="Times New Roman" w:hAnsi="Times New Roman"/>
          <w:b/>
          <w:sz w:val="28"/>
          <w:szCs w:val="28"/>
        </w:rPr>
        <w:t>"</w:t>
      </w:r>
      <w:r w:rsidR="00FC0592">
        <w:rPr>
          <w:rFonts w:ascii="Times New Roman" w:eastAsia="Times New Roman" w:hAnsi="Times New Roman"/>
          <w:b/>
          <w:sz w:val="28"/>
          <w:szCs w:val="28"/>
        </w:rPr>
        <w:t xml:space="preserve"> theo Quyết định số 979/QĐ-TTg ngày 12/8/2022 của Thủ tướng Chính phủ</w:t>
      </w:r>
    </w:p>
    <w:p w14:paraId="2E1B68C4" w14:textId="11CAC7B5" w:rsidR="001A18F6" w:rsidRPr="001A18F6" w:rsidRDefault="00BE3F56" w:rsidP="001A18F6">
      <w:pPr>
        <w:tabs>
          <w:tab w:val="left" w:pos="567"/>
        </w:tabs>
        <w:jc w:val="center"/>
        <w:rPr>
          <w:rFonts w:ascii="Times New Roman" w:hAnsi="Times New Roman"/>
          <w:b/>
          <w:bCs/>
          <w:sz w:val="28"/>
          <w:szCs w:val="28"/>
        </w:rPr>
      </w:pPr>
      <w:r>
        <w:rPr>
          <w:noProof/>
        </w:rPr>
        <w:pict w14:anchorId="274EB6E2">
          <v:line id="Straight Connector 2"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4pt,4.45pt" to="281.4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"/>
        </w:pict>
      </w:r>
    </w:p>
    <w:p w14:paraId="5A25CA12" w14:textId="70528695" w:rsidR="001A18F6" w:rsidRDefault="001A18F6" w:rsidP="00EC30E0">
      <w:pPr>
        <w:tabs>
          <w:tab w:val="left" w:pos="567"/>
        </w:tabs>
        <w:spacing w:before="120"/>
        <w:ind w:firstLine="709"/>
        <w:jc w:val="both"/>
        <w:rPr>
          <w:rFonts w:ascii="Times New Roman" w:hAnsi="Times New Roman"/>
          <w:sz w:val="28"/>
          <w:szCs w:val="28"/>
        </w:rPr>
      </w:pPr>
      <w:r w:rsidRPr="00B77AD1">
        <w:rPr>
          <w:rFonts w:ascii="Times New Roman" w:hAnsi="Times New Roman"/>
          <w:sz w:val="28"/>
          <w:szCs w:val="28"/>
        </w:rPr>
        <w:t xml:space="preserve">Thực hiện Quyết định số </w:t>
      </w:r>
      <w:r w:rsidR="00B77AD1" w:rsidRPr="00B77AD1">
        <w:rPr>
          <w:rFonts w:ascii="Times New Roman" w:hAnsi="Times New Roman"/>
          <w:sz w:val="28"/>
          <w:szCs w:val="28"/>
        </w:rPr>
        <w:t>979/QĐ-TTg ngày 12/8/2022 của Thủ tướng Chính phủ về việc phê duyệt Đề án "</w:t>
      </w:r>
      <w:r w:rsidR="00B77AD1" w:rsidRPr="00B77AD1">
        <w:rPr>
          <w:rFonts w:ascii="Times New Roman" w:hAnsi="Times New Roman"/>
          <w:i/>
          <w:iCs/>
          <w:sz w:val="28"/>
          <w:szCs w:val="28"/>
        </w:rPr>
        <w:t xml:space="preserve">Thí điểm đổi mới hoạt động đánh giá hiệu quả công tác </w:t>
      </w:r>
      <w:r w:rsidR="00A629BA">
        <w:rPr>
          <w:rFonts w:ascii="Times New Roman" w:hAnsi="Times New Roman"/>
          <w:i/>
          <w:iCs/>
          <w:sz w:val="28"/>
          <w:szCs w:val="28"/>
        </w:rPr>
        <w:t>phổ biến, giáo dục pháp luật</w:t>
      </w:r>
      <w:r w:rsidR="00B77AD1" w:rsidRPr="00B77AD1">
        <w:rPr>
          <w:rFonts w:ascii="Times New Roman" w:hAnsi="Times New Roman"/>
          <w:sz w:val="28"/>
          <w:szCs w:val="28"/>
        </w:rPr>
        <w:t xml:space="preserve"> (PBGDPL)"</w:t>
      </w:r>
      <w:r w:rsidR="00B77AD1">
        <w:rPr>
          <w:rFonts w:ascii="Times New Roman" w:hAnsi="Times New Roman"/>
          <w:sz w:val="28"/>
          <w:szCs w:val="28"/>
        </w:rPr>
        <w:t xml:space="preserve">; hướng dẫn của Hội đồng phối hợp PBGDPL Trung ương tại Văn bản số 3550/HĐPH ngày 22/9/2022 và Nghị quyết số 110/2022/NQ-HĐND ngày 07/9/2022 của HĐND tỉnh quy định một số biện pháp nâng cao hiệu quả công tác PBGDPL trên địa bàn tỉnh giai đoạn 2022 </w:t>
      </w:r>
      <w:r w:rsidR="008C09CB">
        <w:rPr>
          <w:rFonts w:ascii="Times New Roman" w:hAnsi="Times New Roman"/>
          <w:sz w:val="28"/>
          <w:szCs w:val="28"/>
        </w:rPr>
        <w:t>-</w:t>
      </w:r>
      <w:r w:rsidR="00B77AD1">
        <w:rPr>
          <w:rFonts w:ascii="Times New Roman" w:hAnsi="Times New Roman"/>
          <w:sz w:val="28"/>
          <w:szCs w:val="28"/>
        </w:rPr>
        <w:t xml:space="preserve"> 2025, UBND tỉnh ban hành Kế hoạch triển khai Đề án "</w:t>
      </w:r>
      <w:r w:rsidR="00B77AD1" w:rsidRPr="00B77AD1">
        <w:rPr>
          <w:rFonts w:ascii="Times New Roman" w:hAnsi="Times New Roman"/>
          <w:i/>
          <w:iCs/>
          <w:sz w:val="28"/>
          <w:szCs w:val="28"/>
        </w:rPr>
        <w:t xml:space="preserve">Đổi mới hoạt động đánh giá hiệu quả công tác PBGDPL trên địa bàn tỉnh giai đoạn 2022 </w:t>
      </w:r>
      <w:r w:rsidR="008C09CB">
        <w:rPr>
          <w:rFonts w:ascii="Times New Roman" w:hAnsi="Times New Roman"/>
          <w:i/>
          <w:iCs/>
          <w:sz w:val="28"/>
          <w:szCs w:val="28"/>
        </w:rPr>
        <w:t>-</w:t>
      </w:r>
      <w:r w:rsidR="00B77AD1" w:rsidRPr="00B77AD1">
        <w:rPr>
          <w:rFonts w:ascii="Times New Roman" w:hAnsi="Times New Roman"/>
          <w:i/>
          <w:iCs/>
          <w:sz w:val="28"/>
          <w:szCs w:val="28"/>
        </w:rPr>
        <w:t xml:space="preserve"> 202</w:t>
      </w:r>
      <w:r w:rsidR="00FC0592">
        <w:rPr>
          <w:rFonts w:ascii="Times New Roman" w:hAnsi="Times New Roman"/>
          <w:i/>
          <w:iCs/>
          <w:sz w:val="28"/>
          <w:szCs w:val="28"/>
        </w:rPr>
        <w:t>6</w:t>
      </w:r>
      <w:r w:rsidR="00B77AD1">
        <w:rPr>
          <w:rFonts w:ascii="Times New Roman" w:hAnsi="Times New Roman"/>
          <w:sz w:val="28"/>
          <w:szCs w:val="28"/>
        </w:rPr>
        <w:t>", cụ thể như sau:</w:t>
      </w:r>
    </w:p>
    <w:p w14:paraId="280590DB" w14:textId="2ED310D9" w:rsidR="00B77AD1" w:rsidRPr="00EB7181" w:rsidRDefault="00B77AD1" w:rsidP="00EC30E0">
      <w:pPr>
        <w:tabs>
          <w:tab w:val="left" w:pos="567"/>
        </w:tabs>
        <w:spacing w:before="120"/>
        <w:ind w:firstLine="709"/>
        <w:jc w:val="both"/>
        <w:rPr>
          <w:rFonts w:ascii="Times New Roman" w:hAnsi="Times New Roman"/>
          <w:b/>
          <w:bCs/>
          <w:sz w:val="26"/>
          <w:szCs w:val="26"/>
        </w:rPr>
      </w:pPr>
      <w:r w:rsidRPr="00EB7181">
        <w:rPr>
          <w:rFonts w:ascii="Times New Roman" w:hAnsi="Times New Roman"/>
          <w:b/>
          <w:bCs/>
          <w:sz w:val="26"/>
          <w:szCs w:val="26"/>
        </w:rPr>
        <w:t>I. MỤC ĐÍCH, YÊU CẦU</w:t>
      </w:r>
    </w:p>
    <w:p w14:paraId="723A1558" w14:textId="7A248AF7" w:rsidR="00B77AD1" w:rsidRDefault="00B77AD1" w:rsidP="00EC30E0">
      <w:pPr>
        <w:tabs>
          <w:tab w:val="left" w:pos="567"/>
        </w:tabs>
        <w:spacing w:before="120"/>
        <w:ind w:firstLine="709"/>
        <w:jc w:val="both"/>
        <w:rPr>
          <w:rFonts w:ascii="Times New Roman" w:hAnsi="Times New Roman"/>
          <w:sz w:val="28"/>
          <w:szCs w:val="28"/>
        </w:rPr>
      </w:pPr>
      <w:r w:rsidRPr="00B77AD1">
        <w:rPr>
          <w:rFonts w:ascii="Times New Roman" w:hAnsi="Times New Roman"/>
          <w:b/>
          <w:bCs/>
          <w:sz w:val="28"/>
          <w:szCs w:val="28"/>
        </w:rPr>
        <w:t>1. Mục đích</w:t>
      </w:r>
    </w:p>
    <w:p w14:paraId="6CA2955B" w14:textId="34464928" w:rsidR="00EB7181" w:rsidRDefault="00EB7181" w:rsidP="00EC30E0">
      <w:pPr>
        <w:tabs>
          <w:tab w:val="left" w:pos="567"/>
        </w:tabs>
        <w:spacing w:before="120"/>
        <w:ind w:firstLine="709"/>
        <w:jc w:val="both"/>
        <w:rPr>
          <w:rFonts w:ascii="Times New Roman" w:hAnsi="Times New Roman"/>
          <w:sz w:val="28"/>
          <w:szCs w:val="28"/>
        </w:rPr>
      </w:pPr>
      <w:r>
        <w:rPr>
          <w:rFonts w:ascii="Times New Roman" w:hAnsi="Times New Roman"/>
          <w:sz w:val="28"/>
          <w:szCs w:val="28"/>
        </w:rPr>
        <w:t>- Cụ thể hóa Quyết định số 979/QĐ-TTg ngày 12/8/2022 của Thủ tướng Chính phủ trên địa bàn tỉnh, đặc biệt là nội dung Chuyên đề thứ 9, quy định tại Điểm k, Khoản 2, Điều 1 Nghị quyết số 110/2022/NQ-HĐND ngày 09/7/2022 của Hội đồng nhân dân tỉnh</w:t>
      </w:r>
      <w:r w:rsidR="008C09CB">
        <w:rPr>
          <w:rFonts w:ascii="Times New Roman" w:hAnsi="Times New Roman"/>
          <w:sz w:val="28"/>
          <w:szCs w:val="28"/>
        </w:rPr>
        <w:t xml:space="preserve"> quy định một số biện pháp nâng cao hiệu quả công tác PBGDPL trên địa bàn tỉnh giai đoạn 2022 </w:t>
      </w:r>
      <w:r w:rsidR="009F70C8">
        <w:rPr>
          <w:rFonts w:ascii="Times New Roman" w:hAnsi="Times New Roman"/>
          <w:sz w:val="28"/>
          <w:szCs w:val="28"/>
        </w:rPr>
        <w:t>-</w:t>
      </w:r>
      <w:r w:rsidR="008C09CB">
        <w:rPr>
          <w:rFonts w:ascii="Times New Roman" w:hAnsi="Times New Roman"/>
          <w:sz w:val="28"/>
          <w:szCs w:val="28"/>
        </w:rPr>
        <w:t xml:space="preserve"> 2025.</w:t>
      </w:r>
    </w:p>
    <w:p w14:paraId="26BC10BC" w14:textId="3D8BCEE6" w:rsidR="00880D45" w:rsidRDefault="00B77AD1" w:rsidP="00EC30E0">
      <w:pPr>
        <w:tabs>
          <w:tab w:val="left" w:pos="567"/>
        </w:tabs>
        <w:spacing w:before="120"/>
        <w:ind w:firstLine="709"/>
        <w:jc w:val="both"/>
        <w:rPr>
          <w:rFonts w:ascii="Times New Roman" w:hAnsi="Times New Roman"/>
          <w:sz w:val="28"/>
          <w:szCs w:val="28"/>
        </w:rPr>
      </w:pPr>
      <w:r w:rsidRPr="00B77AD1">
        <w:rPr>
          <w:rFonts w:ascii="Times New Roman" w:hAnsi="Times New Roman"/>
          <w:sz w:val="28"/>
          <w:szCs w:val="28"/>
        </w:rPr>
        <w:t>- Đổi mới toàn diện, tạo sự linh hoạt, sáng tạo, chủ động, khả thi, phù hợp với tính chất, mục tiêu, yêu cầu của công tác PBGDPL; đưa công tác này đi vào thực chất, hiệu quả,</w:t>
      </w:r>
      <w:r w:rsidR="00880D45">
        <w:rPr>
          <w:rFonts w:ascii="Times New Roman" w:hAnsi="Times New Roman"/>
          <w:sz w:val="28"/>
          <w:szCs w:val="28"/>
        </w:rPr>
        <w:t xml:space="preserve"> phù hợp với tình hình thực tế ở từng cơ quan, tổ chức, địa phương.</w:t>
      </w:r>
    </w:p>
    <w:p w14:paraId="70313779" w14:textId="34F065B9" w:rsidR="00B77AD1" w:rsidRPr="00880D45" w:rsidRDefault="00880D45" w:rsidP="00EC30E0">
      <w:pPr>
        <w:tabs>
          <w:tab w:val="left" w:pos="567"/>
        </w:tabs>
        <w:spacing w:before="120"/>
        <w:ind w:firstLine="709"/>
        <w:jc w:val="both"/>
        <w:rPr>
          <w:rFonts w:ascii="Times New Roman" w:hAnsi="Times New Roman"/>
          <w:sz w:val="28"/>
          <w:szCs w:val="28"/>
        </w:rPr>
      </w:pPr>
      <w:r>
        <w:rPr>
          <w:rFonts w:ascii="Times New Roman" w:hAnsi="Times New Roman"/>
          <w:sz w:val="28"/>
          <w:szCs w:val="28"/>
        </w:rPr>
        <w:t>- T</w:t>
      </w:r>
      <w:r w:rsidR="00B77AD1" w:rsidRPr="00B77AD1">
        <w:rPr>
          <w:rFonts w:ascii="Times New Roman" w:hAnsi="Times New Roman"/>
          <w:sz w:val="28"/>
          <w:szCs w:val="28"/>
        </w:rPr>
        <w:t>ạo sự chuyển biến tích cực trong nhận thức, ý thức tôn trọng, chấp hành, sử dụng pháp luật của cơ quan, tổ chức, người dân</w:t>
      </w:r>
      <w:r w:rsidR="008C09CB">
        <w:rPr>
          <w:rFonts w:ascii="Times New Roman" w:hAnsi="Times New Roman"/>
          <w:sz w:val="28"/>
          <w:szCs w:val="28"/>
        </w:rPr>
        <w:t>;</w:t>
      </w:r>
      <w:r w:rsidR="00B77AD1" w:rsidRPr="00B77AD1">
        <w:rPr>
          <w:rFonts w:ascii="Times New Roman" w:hAnsi="Times New Roman"/>
          <w:sz w:val="28"/>
          <w:szCs w:val="28"/>
        </w:rPr>
        <w:t xml:space="preserve"> góp phần xây dựng</w:t>
      </w:r>
      <w:r w:rsidR="008C09CB">
        <w:rPr>
          <w:rFonts w:ascii="Times New Roman" w:hAnsi="Times New Roman"/>
          <w:sz w:val="28"/>
          <w:szCs w:val="28"/>
        </w:rPr>
        <w:t>,</w:t>
      </w:r>
      <w:r w:rsidR="00B77AD1" w:rsidRPr="00B77AD1">
        <w:rPr>
          <w:rFonts w:ascii="Times New Roman" w:hAnsi="Times New Roman"/>
          <w:sz w:val="28"/>
          <w:szCs w:val="28"/>
        </w:rPr>
        <w:t xml:space="preserve"> hoàn thiện Nhà nước pháp quyền </w:t>
      </w:r>
      <w:r w:rsidR="008C09CB">
        <w:rPr>
          <w:rFonts w:ascii="Times New Roman" w:hAnsi="Times New Roman"/>
          <w:sz w:val="28"/>
          <w:szCs w:val="28"/>
        </w:rPr>
        <w:t>XHCN</w:t>
      </w:r>
      <w:r w:rsidR="00B77AD1" w:rsidRPr="00B77AD1">
        <w:rPr>
          <w:rFonts w:ascii="Times New Roman" w:hAnsi="Times New Roman"/>
          <w:sz w:val="28"/>
          <w:szCs w:val="28"/>
        </w:rPr>
        <w:t xml:space="preserve"> Việt Nam.</w:t>
      </w:r>
    </w:p>
    <w:p w14:paraId="0EE77A13" w14:textId="051A9768" w:rsidR="00A629BA" w:rsidRPr="00A629BA" w:rsidRDefault="00A629BA" w:rsidP="00EC30E0">
      <w:pPr>
        <w:tabs>
          <w:tab w:val="left" w:pos="567"/>
        </w:tabs>
        <w:spacing w:before="120"/>
        <w:ind w:firstLine="709"/>
        <w:jc w:val="both"/>
        <w:rPr>
          <w:rFonts w:ascii="Times New Roman" w:hAnsi="Times New Roman"/>
          <w:b/>
          <w:bCs/>
          <w:sz w:val="28"/>
          <w:szCs w:val="28"/>
        </w:rPr>
      </w:pPr>
      <w:r w:rsidRPr="00A629BA">
        <w:rPr>
          <w:rFonts w:ascii="Times New Roman" w:hAnsi="Times New Roman"/>
          <w:b/>
          <w:bCs/>
          <w:sz w:val="28"/>
          <w:szCs w:val="28"/>
        </w:rPr>
        <w:t>2. Yêu cầu</w:t>
      </w:r>
    </w:p>
    <w:p w14:paraId="1BF9AA29" w14:textId="438E1251" w:rsidR="00767FA6" w:rsidRPr="00A629BA" w:rsidRDefault="00A629BA" w:rsidP="00EC30E0">
      <w:pPr>
        <w:tabs>
          <w:tab w:val="left" w:pos="567"/>
        </w:tabs>
        <w:spacing w:before="120"/>
        <w:ind w:firstLine="709"/>
        <w:jc w:val="both"/>
        <w:rPr>
          <w:rFonts w:ascii="Times New Roman" w:hAnsi="Times New Roman"/>
          <w:sz w:val="28"/>
          <w:szCs w:val="28"/>
        </w:rPr>
      </w:pPr>
      <w:r w:rsidRPr="00A629BA">
        <w:rPr>
          <w:rFonts w:ascii="Times New Roman" w:hAnsi="Times New Roman"/>
          <w:sz w:val="28"/>
          <w:szCs w:val="28"/>
        </w:rPr>
        <w:t>-</w:t>
      </w:r>
      <w:r w:rsidR="00767FA6" w:rsidRPr="00A629BA">
        <w:rPr>
          <w:rFonts w:ascii="Times New Roman" w:hAnsi="Times New Roman"/>
          <w:sz w:val="28"/>
          <w:szCs w:val="28"/>
        </w:rPr>
        <w:t xml:space="preserve"> Bám sát các chủ trương, chính sách của Đảng</w:t>
      </w:r>
      <w:r w:rsidRPr="00A629BA">
        <w:rPr>
          <w:rFonts w:ascii="Times New Roman" w:hAnsi="Times New Roman"/>
          <w:sz w:val="28"/>
          <w:szCs w:val="28"/>
        </w:rPr>
        <w:t>,</w:t>
      </w:r>
      <w:r w:rsidR="00767FA6" w:rsidRPr="00A629BA">
        <w:rPr>
          <w:rFonts w:ascii="Times New Roman" w:hAnsi="Times New Roman"/>
          <w:sz w:val="28"/>
          <w:szCs w:val="28"/>
        </w:rPr>
        <w:t xml:space="preserve"> pháp luật của Nhà nước về đổi mới, nâng cao hiệu lực, hiệu quả công tác thi hành pháp luật nói chung, công tác </w:t>
      </w:r>
      <w:r w:rsidR="00B77AD1" w:rsidRPr="00A629BA">
        <w:rPr>
          <w:rFonts w:ascii="Times New Roman" w:hAnsi="Times New Roman"/>
          <w:sz w:val="28"/>
          <w:szCs w:val="28"/>
        </w:rPr>
        <w:t>PBGDPL</w:t>
      </w:r>
      <w:r w:rsidR="00767FA6" w:rsidRPr="00A629BA">
        <w:rPr>
          <w:rFonts w:ascii="Times New Roman" w:hAnsi="Times New Roman"/>
          <w:sz w:val="28"/>
          <w:szCs w:val="28"/>
        </w:rPr>
        <w:t xml:space="preserve"> nói riêng,</w:t>
      </w:r>
      <w:r w:rsidR="008C09CB">
        <w:rPr>
          <w:rFonts w:ascii="Times New Roman" w:hAnsi="Times New Roman"/>
          <w:sz w:val="28"/>
          <w:szCs w:val="28"/>
        </w:rPr>
        <w:t xml:space="preserve"> nhất là các yêu cầu theo Quyết định số 979/QĐ-TTg ngày 12/8/2022 của Thủ tướng Chính phủ,</w:t>
      </w:r>
      <w:r w:rsidR="00767FA6" w:rsidRPr="00A629BA">
        <w:rPr>
          <w:rFonts w:ascii="Times New Roman" w:hAnsi="Times New Roman"/>
          <w:sz w:val="28"/>
          <w:szCs w:val="28"/>
        </w:rPr>
        <w:t xml:space="preserve"> đáp ứng yêu cầu thực tiễn trong tình hình mới hiện nay.</w:t>
      </w:r>
    </w:p>
    <w:p w14:paraId="5401ADB3" w14:textId="1C56B123" w:rsidR="00767FA6" w:rsidRPr="00A629BA" w:rsidRDefault="00A629BA" w:rsidP="00EC30E0">
      <w:pPr>
        <w:tabs>
          <w:tab w:val="left" w:pos="567"/>
        </w:tabs>
        <w:spacing w:before="120"/>
        <w:ind w:firstLine="709"/>
        <w:jc w:val="both"/>
        <w:rPr>
          <w:rFonts w:ascii="Times New Roman" w:hAnsi="Times New Roman"/>
          <w:sz w:val="28"/>
          <w:szCs w:val="28"/>
        </w:rPr>
      </w:pPr>
      <w:r w:rsidRPr="00A629BA">
        <w:rPr>
          <w:rFonts w:ascii="Times New Roman" w:hAnsi="Times New Roman"/>
          <w:sz w:val="28"/>
          <w:szCs w:val="28"/>
        </w:rPr>
        <w:lastRenderedPageBreak/>
        <w:t>-</w:t>
      </w:r>
      <w:r w:rsidR="00767FA6" w:rsidRPr="00A629BA">
        <w:rPr>
          <w:rFonts w:ascii="Times New Roman" w:hAnsi="Times New Roman"/>
          <w:sz w:val="28"/>
          <w:szCs w:val="28"/>
        </w:rPr>
        <w:t xml:space="preserve"> </w:t>
      </w:r>
      <w:r w:rsidR="00FC0592">
        <w:rPr>
          <w:rFonts w:ascii="Times New Roman" w:hAnsi="Times New Roman"/>
          <w:sz w:val="28"/>
          <w:szCs w:val="28"/>
        </w:rPr>
        <w:t>B</w:t>
      </w:r>
      <w:r w:rsidR="00767FA6" w:rsidRPr="00A629BA">
        <w:rPr>
          <w:rFonts w:ascii="Times New Roman" w:hAnsi="Times New Roman"/>
          <w:sz w:val="28"/>
          <w:szCs w:val="28"/>
        </w:rPr>
        <w:t>ảo đảm tính khách quan, thực chất, chặt chẽ</w:t>
      </w:r>
      <w:r w:rsidR="00EB7181">
        <w:rPr>
          <w:rFonts w:ascii="Times New Roman" w:hAnsi="Times New Roman"/>
          <w:sz w:val="28"/>
          <w:szCs w:val="28"/>
        </w:rPr>
        <w:t>, khoa học</w:t>
      </w:r>
      <w:r w:rsidR="00767FA6" w:rsidRPr="00A629BA">
        <w:rPr>
          <w:rFonts w:ascii="Times New Roman" w:hAnsi="Times New Roman"/>
          <w:sz w:val="28"/>
          <w:szCs w:val="28"/>
        </w:rPr>
        <w:t xml:space="preserve"> trong đánh giá hiệu quả công tác </w:t>
      </w:r>
      <w:r w:rsidR="00B77AD1" w:rsidRPr="00A629BA">
        <w:rPr>
          <w:rFonts w:ascii="Times New Roman" w:hAnsi="Times New Roman"/>
          <w:sz w:val="28"/>
          <w:szCs w:val="28"/>
        </w:rPr>
        <w:t>PBGDPL</w:t>
      </w:r>
      <w:r w:rsidR="00EB7181">
        <w:rPr>
          <w:rFonts w:ascii="Times New Roman" w:hAnsi="Times New Roman"/>
          <w:sz w:val="28"/>
          <w:szCs w:val="28"/>
        </w:rPr>
        <w:t xml:space="preserve"> dựa trên Khung tiêu chí chấm điểm</w:t>
      </w:r>
      <w:r w:rsidR="008C09CB">
        <w:rPr>
          <w:rFonts w:ascii="Times New Roman" w:hAnsi="Times New Roman"/>
          <w:sz w:val="28"/>
          <w:szCs w:val="28"/>
        </w:rPr>
        <w:t xml:space="preserve"> cụ thể</w:t>
      </w:r>
      <w:r w:rsidR="00EB7181">
        <w:rPr>
          <w:rFonts w:ascii="Times New Roman" w:hAnsi="Times New Roman"/>
          <w:sz w:val="28"/>
          <w:szCs w:val="28"/>
        </w:rPr>
        <w:t>, chú trọng các tiêu chí đánh giá kết quả đầu ra, trọng tâm là đo lường sự chuyển biến nhận thức, ý thức chấp hành pháp luật của cán bộ, Nhân dân.</w:t>
      </w:r>
    </w:p>
    <w:p w14:paraId="5F719ED1" w14:textId="21E1C36B" w:rsidR="00767FA6" w:rsidRPr="001A18F6" w:rsidRDefault="00A629BA" w:rsidP="00EC30E0">
      <w:pPr>
        <w:tabs>
          <w:tab w:val="left" w:pos="567"/>
        </w:tabs>
        <w:spacing w:before="120"/>
        <w:ind w:firstLine="709"/>
        <w:jc w:val="both"/>
        <w:rPr>
          <w:rFonts w:ascii="Times New Roman" w:eastAsia="Times New Roman" w:hAnsi="Times New Roman"/>
          <w:sz w:val="28"/>
          <w:szCs w:val="28"/>
        </w:rPr>
      </w:pPr>
      <w:r w:rsidRPr="00A629BA">
        <w:rPr>
          <w:rFonts w:ascii="Times New Roman" w:hAnsi="Times New Roman"/>
          <w:sz w:val="28"/>
          <w:szCs w:val="28"/>
        </w:rPr>
        <w:t>-</w:t>
      </w:r>
      <w:r w:rsidR="00767FA6" w:rsidRPr="00A629BA">
        <w:rPr>
          <w:rFonts w:ascii="Times New Roman" w:hAnsi="Times New Roman"/>
          <w:sz w:val="28"/>
          <w:szCs w:val="28"/>
        </w:rPr>
        <w:t xml:space="preserve"> </w:t>
      </w:r>
      <w:r w:rsidR="00FC0592">
        <w:rPr>
          <w:rFonts w:ascii="Times New Roman" w:hAnsi="Times New Roman"/>
          <w:sz w:val="28"/>
          <w:szCs w:val="28"/>
        </w:rPr>
        <w:t>Nâng cao</w:t>
      </w:r>
      <w:r w:rsidR="00767FA6" w:rsidRPr="00A629BA">
        <w:rPr>
          <w:rFonts w:ascii="Times New Roman" w:hAnsi="Times New Roman"/>
          <w:sz w:val="28"/>
          <w:szCs w:val="28"/>
        </w:rPr>
        <w:t xml:space="preserve"> vai trò, trách nhiệm của người đứng đầu cơ quan, </w:t>
      </w:r>
      <w:r w:rsidR="008C09CB">
        <w:rPr>
          <w:rFonts w:ascii="Times New Roman" w:hAnsi="Times New Roman"/>
          <w:sz w:val="28"/>
          <w:szCs w:val="28"/>
        </w:rPr>
        <w:t>tổ chức, địa phương</w:t>
      </w:r>
      <w:r w:rsidR="00767FA6" w:rsidRPr="00A629BA">
        <w:rPr>
          <w:rFonts w:ascii="Times New Roman" w:hAnsi="Times New Roman"/>
          <w:sz w:val="28"/>
          <w:szCs w:val="28"/>
        </w:rPr>
        <w:t xml:space="preserve"> trong triển khai công tác </w:t>
      </w:r>
      <w:r w:rsidR="00B77AD1" w:rsidRPr="00A629BA">
        <w:rPr>
          <w:rFonts w:ascii="Times New Roman" w:hAnsi="Times New Roman"/>
          <w:sz w:val="28"/>
          <w:szCs w:val="28"/>
        </w:rPr>
        <w:t>PBGDPL</w:t>
      </w:r>
      <w:r w:rsidR="00767FA6" w:rsidRPr="00A629BA">
        <w:rPr>
          <w:rFonts w:ascii="Times New Roman" w:hAnsi="Times New Roman"/>
          <w:sz w:val="28"/>
          <w:szCs w:val="28"/>
        </w:rPr>
        <w:t xml:space="preserve">; kết quả đánh giá hiệu quả công tác </w:t>
      </w:r>
      <w:r w:rsidR="00B77AD1" w:rsidRPr="00A629BA">
        <w:rPr>
          <w:rFonts w:ascii="Times New Roman" w:hAnsi="Times New Roman"/>
          <w:sz w:val="28"/>
          <w:szCs w:val="28"/>
        </w:rPr>
        <w:t>PBGDPL</w:t>
      </w:r>
      <w:r w:rsidR="00767FA6" w:rsidRPr="00A629BA">
        <w:rPr>
          <w:rFonts w:ascii="Times New Roman" w:hAnsi="Times New Roman"/>
          <w:sz w:val="28"/>
          <w:szCs w:val="28"/>
        </w:rPr>
        <w:t xml:space="preserve"> là một trong những tiêu chí đánh giá việc hoàn thành nhiệm vụ của </w:t>
      </w:r>
      <w:r w:rsidR="008C09CB">
        <w:rPr>
          <w:rFonts w:ascii="Times New Roman" w:hAnsi="Times New Roman"/>
          <w:sz w:val="28"/>
          <w:szCs w:val="28"/>
        </w:rPr>
        <w:t>tập thể</w:t>
      </w:r>
      <w:r w:rsidR="00767FA6" w:rsidRPr="00A629BA">
        <w:rPr>
          <w:rFonts w:ascii="Times New Roman" w:hAnsi="Times New Roman"/>
          <w:sz w:val="28"/>
          <w:szCs w:val="28"/>
        </w:rPr>
        <w:t xml:space="preserve"> và </w:t>
      </w:r>
      <w:r w:rsidR="008C09CB">
        <w:rPr>
          <w:rFonts w:ascii="Times New Roman" w:hAnsi="Times New Roman"/>
          <w:sz w:val="28"/>
          <w:szCs w:val="28"/>
        </w:rPr>
        <w:t xml:space="preserve">cá nhân </w:t>
      </w:r>
      <w:r w:rsidR="00767FA6" w:rsidRPr="00A629BA">
        <w:rPr>
          <w:rFonts w:ascii="Times New Roman" w:hAnsi="Times New Roman"/>
          <w:sz w:val="28"/>
          <w:szCs w:val="28"/>
        </w:rPr>
        <w:t>người đứng đầu.</w:t>
      </w:r>
    </w:p>
    <w:p w14:paraId="5A682FB8" w14:textId="2F0A51F7" w:rsidR="00767FA6" w:rsidRPr="001A18F6" w:rsidRDefault="00767FA6" w:rsidP="00EC30E0">
      <w:pPr>
        <w:shd w:val="clear" w:color="auto" w:fill="FFFFFF"/>
        <w:spacing w:before="120"/>
        <w:ind w:firstLine="709"/>
        <w:jc w:val="both"/>
        <w:rPr>
          <w:rFonts w:ascii="Times New Roman" w:eastAsia="Times New Roman" w:hAnsi="Times New Roman"/>
          <w:sz w:val="28"/>
          <w:szCs w:val="28"/>
        </w:rPr>
      </w:pPr>
      <w:r w:rsidRPr="001A18F6">
        <w:rPr>
          <w:rFonts w:ascii="Times New Roman" w:eastAsia="Times New Roman" w:hAnsi="Times New Roman"/>
          <w:b/>
          <w:bCs/>
          <w:sz w:val="28"/>
          <w:szCs w:val="28"/>
          <w:lang w:val="vi-VN"/>
        </w:rPr>
        <w:t xml:space="preserve">II. PHẠM VI THỰC HIỆN </w:t>
      </w:r>
    </w:p>
    <w:p w14:paraId="69FB7C62" w14:textId="77777777" w:rsidR="00767FA6" w:rsidRPr="001A18F6" w:rsidRDefault="00767FA6" w:rsidP="00EC30E0">
      <w:pPr>
        <w:shd w:val="clear" w:color="auto" w:fill="FFFFFF"/>
        <w:spacing w:before="120"/>
        <w:ind w:firstLine="709"/>
        <w:jc w:val="both"/>
        <w:rPr>
          <w:rFonts w:ascii="Times New Roman" w:eastAsia="Times New Roman" w:hAnsi="Times New Roman"/>
          <w:sz w:val="28"/>
          <w:szCs w:val="28"/>
        </w:rPr>
      </w:pPr>
      <w:r w:rsidRPr="001A18F6">
        <w:rPr>
          <w:rFonts w:ascii="Times New Roman" w:eastAsia="Times New Roman" w:hAnsi="Times New Roman"/>
          <w:b/>
          <w:bCs/>
          <w:sz w:val="28"/>
          <w:szCs w:val="28"/>
          <w:lang w:val="vi-VN"/>
        </w:rPr>
        <w:t>1. </w:t>
      </w:r>
      <w:r w:rsidRPr="001A18F6">
        <w:rPr>
          <w:rFonts w:ascii="Times New Roman" w:eastAsia="Times New Roman" w:hAnsi="Times New Roman"/>
          <w:b/>
          <w:bCs/>
          <w:sz w:val="28"/>
          <w:szCs w:val="28"/>
        </w:rPr>
        <w:t>V</w:t>
      </w:r>
      <w:r w:rsidRPr="001A18F6">
        <w:rPr>
          <w:rFonts w:ascii="Times New Roman" w:eastAsia="Times New Roman" w:hAnsi="Times New Roman"/>
          <w:b/>
          <w:bCs/>
          <w:sz w:val="28"/>
          <w:szCs w:val="28"/>
          <w:lang w:val="vi-VN"/>
        </w:rPr>
        <w:t>ề thời gian thực hiện Đề án</w:t>
      </w:r>
    </w:p>
    <w:p w14:paraId="6FDFB3EF" w14:textId="10415982" w:rsidR="00767FA6" w:rsidRDefault="00767FA6" w:rsidP="00EC30E0">
      <w:pPr>
        <w:shd w:val="clear" w:color="auto" w:fill="FFFFFF"/>
        <w:spacing w:before="120"/>
        <w:ind w:firstLine="709"/>
        <w:jc w:val="both"/>
        <w:rPr>
          <w:rFonts w:ascii="Times New Roman" w:eastAsia="Times New Roman" w:hAnsi="Times New Roman"/>
          <w:sz w:val="28"/>
          <w:szCs w:val="28"/>
        </w:rPr>
      </w:pPr>
      <w:r w:rsidRPr="001A18F6">
        <w:rPr>
          <w:rFonts w:ascii="Times New Roman" w:eastAsia="Times New Roman" w:hAnsi="Times New Roman"/>
          <w:sz w:val="28"/>
          <w:szCs w:val="28"/>
          <w:lang w:val="vi-VN"/>
        </w:rPr>
        <w:t xml:space="preserve">Đề án </w:t>
      </w:r>
      <w:r w:rsidR="008C09CB">
        <w:rPr>
          <w:rFonts w:ascii="Times New Roman" w:eastAsia="Times New Roman" w:hAnsi="Times New Roman"/>
          <w:sz w:val="28"/>
          <w:szCs w:val="28"/>
        </w:rPr>
        <w:t xml:space="preserve">được </w:t>
      </w:r>
      <w:r w:rsidRPr="001A18F6">
        <w:rPr>
          <w:rFonts w:ascii="Times New Roman" w:eastAsia="Times New Roman" w:hAnsi="Times New Roman"/>
          <w:sz w:val="28"/>
          <w:szCs w:val="28"/>
          <w:lang w:val="vi-VN"/>
        </w:rPr>
        <w:t>triển khai thực hiện</w:t>
      </w:r>
      <w:r w:rsidR="008C09CB">
        <w:rPr>
          <w:rFonts w:ascii="Times New Roman" w:eastAsia="Times New Roman" w:hAnsi="Times New Roman"/>
          <w:sz w:val="28"/>
          <w:szCs w:val="28"/>
        </w:rPr>
        <w:t xml:space="preserve"> trong giai đoạn </w:t>
      </w:r>
      <w:r w:rsidRPr="001A18F6">
        <w:rPr>
          <w:rFonts w:ascii="Times New Roman" w:eastAsia="Times New Roman" w:hAnsi="Times New Roman"/>
          <w:sz w:val="28"/>
          <w:szCs w:val="28"/>
          <w:lang w:val="vi-VN"/>
        </w:rPr>
        <w:t xml:space="preserve">2022 </w:t>
      </w:r>
      <w:r w:rsidR="00EC30E0">
        <w:rPr>
          <w:rFonts w:ascii="Times New Roman" w:eastAsia="Times New Roman" w:hAnsi="Times New Roman"/>
          <w:sz w:val="28"/>
          <w:szCs w:val="28"/>
        </w:rPr>
        <w:t>-</w:t>
      </w:r>
      <w:r w:rsidRPr="001A18F6">
        <w:rPr>
          <w:rFonts w:ascii="Times New Roman" w:eastAsia="Times New Roman" w:hAnsi="Times New Roman"/>
          <w:sz w:val="28"/>
          <w:szCs w:val="28"/>
          <w:lang w:val="vi-VN"/>
        </w:rPr>
        <w:t xml:space="preserve"> 2026</w:t>
      </w:r>
      <w:r w:rsidR="00ED3FF9">
        <w:rPr>
          <w:rFonts w:ascii="Times New Roman" w:eastAsia="Times New Roman" w:hAnsi="Times New Roman"/>
          <w:sz w:val="28"/>
          <w:szCs w:val="28"/>
        </w:rPr>
        <w:t>.</w:t>
      </w:r>
    </w:p>
    <w:p w14:paraId="47653358" w14:textId="5C2B0981" w:rsidR="00ED3FF9" w:rsidRDefault="00ED3FF9" w:rsidP="00EC30E0">
      <w:pPr>
        <w:shd w:val="clear" w:color="auto" w:fill="FFFFFF"/>
        <w:spacing w:before="120"/>
        <w:ind w:firstLine="709"/>
        <w:jc w:val="both"/>
        <w:rPr>
          <w:rFonts w:ascii="Times New Roman" w:eastAsia="Times New Roman" w:hAnsi="Times New Roman"/>
          <w:sz w:val="28"/>
          <w:szCs w:val="28"/>
        </w:rPr>
      </w:pPr>
      <w:r>
        <w:rPr>
          <w:rFonts w:ascii="Times New Roman" w:eastAsia="Times New Roman" w:hAnsi="Times New Roman"/>
          <w:sz w:val="28"/>
          <w:szCs w:val="28"/>
        </w:rPr>
        <w:t>Việc đánh giá hiệu quả công tác PBGDPL năm 2022 tiếp tục được thực hiện theo quy định tại Thông tư số 03/2018/TT-BTP ngày 10/3/2018 của Bộ Tư pháp quy định Bộ Tiêu chí đánh giá hiệu quả công tác PBGDPL.</w:t>
      </w:r>
    </w:p>
    <w:p w14:paraId="76931D46" w14:textId="508D04F2" w:rsidR="00EC30E0" w:rsidRDefault="00ED3FF9" w:rsidP="00EC30E0">
      <w:pPr>
        <w:shd w:val="clear" w:color="auto" w:fill="FFFFFF"/>
        <w:spacing w:before="120"/>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Việc đánh giá hiệu quả công tác PBGDPL từ năm 2023 đến năm 2026 được thực hiện theo Khung tiêu chí </w:t>
      </w:r>
      <w:r w:rsidR="00EC30E0">
        <w:rPr>
          <w:rFonts w:ascii="Times New Roman" w:eastAsia="Times New Roman" w:hAnsi="Times New Roman"/>
          <w:sz w:val="28"/>
          <w:szCs w:val="28"/>
        </w:rPr>
        <w:t>đánh giá hiệu quả công tác PBGDPL do UBND tỉnh ban hành</w:t>
      </w:r>
      <w:r w:rsidR="008C09CB">
        <w:rPr>
          <w:rFonts w:ascii="Times New Roman" w:eastAsia="Times New Roman" w:hAnsi="Times New Roman"/>
          <w:sz w:val="28"/>
          <w:szCs w:val="28"/>
        </w:rPr>
        <w:t>.</w:t>
      </w:r>
    </w:p>
    <w:p w14:paraId="7406CD16" w14:textId="77777777" w:rsidR="00767FA6" w:rsidRPr="001A18F6" w:rsidRDefault="00767FA6" w:rsidP="00EC30E0">
      <w:pPr>
        <w:shd w:val="clear" w:color="auto" w:fill="FFFFFF"/>
        <w:spacing w:before="120"/>
        <w:ind w:firstLine="709"/>
        <w:jc w:val="both"/>
        <w:rPr>
          <w:rFonts w:ascii="Times New Roman" w:eastAsia="Times New Roman" w:hAnsi="Times New Roman"/>
          <w:sz w:val="28"/>
          <w:szCs w:val="28"/>
        </w:rPr>
      </w:pPr>
      <w:r w:rsidRPr="001A18F6">
        <w:rPr>
          <w:rFonts w:ascii="Times New Roman" w:eastAsia="Times New Roman" w:hAnsi="Times New Roman"/>
          <w:b/>
          <w:bCs/>
          <w:sz w:val="28"/>
          <w:szCs w:val="28"/>
          <w:lang w:val="vi-VN"/>
        </w:rPr>
        <w:t>2. </w:t>
      </w:r>
      <w:r w:rsidRPr="001A18F6">
        <w:rPr>
          <w:rFonts w:ascii="Times New Roman" w:eastAsia="Times New Roman" w:hAnsi="Times New Roman"/>
          <w:b/>
          <w:bCs/>
          <w:sz w:val="28"/>
          <w:szCs w:val="28"/>
        </w:rPr>
        <w:t>V</w:t>
      </w:r>
      <w:r w:rsidRPr="001A18F6">
        <w:rPr>
          <w:rFonts w:ascii="Times New Roman" w:eastAsia="Times New Roman" w:hAnsi="Times New Roman"/>
          <w:b/>
          <w:bCs/>
          <w:sz w:val="28"/>
          <w:szCs w:val="28"/>
          <w:lang w:val="vi-VN"/>
        </w:rPr>
        <w:t>ề phạm vi áp dụng</w:t>
      </w:r>
    </w:p>
    <w:p w14:paraId="43F6A92C" w14:textId="2D01C654" w:rsidR="00767FA6" w:rsidRDefault="00FC0592" w:rsidP="00EC30E0">
      <w:pPr>
        <w:shd w:val="clear" w:color="auto" w:fill="FFFFFF"/>
        <w:spacing w:before="120"/>
        <w:ind w:firstLine="709"/>
        <w:jc w:val="both"/>
        <w:rPr>
          <w:rFonts w:ascii="Times New Roman" w:eastAsia="Times New Roman" w:hAnsi="Times New Roman"/>
          <w:sz w:val="28"/>
          <w:szCs w:val="28"/>
        </w:rPr>
      </w:pPr>
      <w:r>
        <w:rPr>
          <w:rFonts w:ascii="Times New Roman" w:eastAsia="Times New Roman" w:hAnsi="Times New Roman"/>
          <w:sz w:val="28"/>
          <w:szCs w:val="28"/>
        </w:rPr>
        <w:t>Đề án được triển khai tại tất cả các sở, ban, ngành thuộc tỉnh; Ủy ban Mặt trận Tổ quốc tỉnh và các tổ chức chính trị - xã hội</w:t>
      </w:r>
      <w:r w:rsidR="009F70C8">
        <w:rPr>
          <w:rFonts w:ascii="Times New Roman" w:eastAsia="Times New Roman" w:hAnsi="Times New Roman"/>
          <w:sz w:val="28"/>
          <w:szCs w:val="28"/>
        </w:rPr>
        <w:t xml:space="preserve"> tỉnh</w:t>
      </w:r>
      <w:r>
        <w:rPr>
          <w:rFonts w:ascii="Times New Roman" w:eastAsia="Times New Roman" w:hAnsi="Times New Roman"/>
          <w:sz w:val="28"/>
          <w:szCs w:val="28"/>
        </w:rPr>
        <w:t xml:space="preserve">; </w:t>
      </w:r>
      <w:r w:rsidR="00ED3FF9">
        <w:rPr>
          <w:rFonts w:ascii="Times New Roman" w:eastAsia="Times New Roman" w:hAnsi="Times New Roman"/>
          <w:sz w:val="28"/>
          <w:szCs w:val="28"/>
        </w:rPr>
        <w:t>các cơ quan, tổ chức khác có thành viên tham gia Hội đồng phối hợp PBGDPL tỉnh; Ủy ban nhân dân các huyện, thị xã, thành phố thuộc tỉnh</w:t>
      </w:r>
      <w:r w:rsidR="008D4E20">
        <w:rPr>
          <w:rFonts w:ascii="Times New Roman" w:eastAsia="Times New Roman" w:hAnsi="Times New Roman"/>
          <w:sz w:val="28"/>
          <w:szCs w:val="28"/>
        </w:rPr>
        <w:t xml:space="preserve"> (</w:t>
      </w:r>
      <w:r w:rsidR="008D4E20" w:rsidRPr="008D4E20">
        <w:rPr>
          <w:rFonts w:ascii="Times New Roman" w:eastAsia="Times New Roman" w:hAnsi="Times New Roman"/>
          <w:i/>
          <w:iCs/>
          <w:sz w:val="28"/>
          <w:szCs w:val="28"/>
        </w:rPr>
        <w:t>sau đây viết tắt là cơ quan, tổ chức, địa phương</w:t>
      </w:r>
      <w:r w:rsidR="008D4E20">
        <w:rPr>
          <w:rFonts w:ascii="Times New Roman" w:eastAsia="Times New Roman" w:hAnsi="Times New Roman"/>
          <w:sz w:val="28"/>
          <w:szCs w:val="28"/>
        </w:rPr>
        <w:t>).</w:t>
      </w:r>
    </w:p>
    <w:p w14:paraId="68C4D147" w14:textId="03AF2F1F" w:rsidR="00767FA6" w:rsidRPr="001A18F6" w:rsidRDefault="00767FA6" w:rsidP="00FC0592">
      <w:pPr>
        <w:shd w:val="clear" w:color="auto" w:fill="FFFFFF"/>
        <w:spacing w:before="120"/>
        <w:ind w:firstLine="720"/>
        <w:jc w:val="both"/>
        <w:rPr>
          <w:rFonts w:ascii="Times New Roman" w:eastAsia="Times New Roman" w:hAnsi="Times New Roman"/>
          <w:sz w:val="28"/>
          <w:szCs w:val="28"/>
        </w:rPr>
      </w:pPr>
      <w:r w:rsidRPr="001A18F6">
        <w:rPr>
          <w:rFonts w:ascii="Times New Roman" w:eastAsia="Times New Roman" w:hAnsi="Times New Roman"/>
          <w:b/>
          <w:bCs/>
          <w:sz w:val="28"/>
          <w:szCs w:val="28"/>
          <w:lang w:val="vi-VN"/>
        </w:rPr>
        <w:t>I</w:t>
      </w:r>
      <w:r w:rsidR="00FC0592">
        <w:rPr>
          <w:rFonts w:ascii="Times New Roman" w:eastAsia="Times New Roman" w:hAnsi="Times New Roman"/>
          <w:b/>
          <w:bCs/>
          <w:sz w:val="28"/>
          <w:szCs w:val="28"/>
        </w:rPr>
        <w:t>II</w:t>
      </w:r>
      <w:r w:rsidRPr="001A18F6">
        <w:rPr>
          <w:rFonts w:ascii="Times New Roman" w:eastAsia="Times New Roman" w:hAnsi="Times New Roman"/>
          <w:b/>
          <w:bCs/>
          <w:sz w:val="28"/>
          <w:szCs w:val="28"/>
          <w:lang w:val="vi-VN"/>
        </w:rPr>
        <w:t>. NHIỆM VỤ, GIẢI PHÁP CHỦ YẾU</w:t>
      </w:r>
    </w:p>
    <w:p w14:paraId="619D77E4" w14:textId="18E90E3E" w:rsidR="00767FA6" w:rsidRPr="001A18F6" w:rsidRDefault="00767FA6" w:rsidP="00FC0592">
      <w:pPr>
        <w:shd w:val="clear" w:color="auto" w:fill="FFFFFF"/>
        <w:spacing w:before="120"/>
        <w:ind w:firstLine="720"/>
        <w:jc w:val="both"/>
        <w:rPr>
          <w:rFonts w:ascii="Times New Roman" w:eastAsia="Times New Roman" w:hAnsi="Times New Roman"/>
          <w:sz w:val="28"/>
          <w:szCs w:val="28"/>
        </w:rPr>
      </w:pPr>
      <w:r w:rsidRPr="001A18F6">
        <w:rPr>
          <w:rFonts w:ascii="Times New Roman" w:eastAsia="Times New Roman" w:hAnsi="Times New Roman"/>
          <w:b/>
          <w:bCs/>
          <w:sz w:val="28"/>
          <w:szCs w:val="28"/>
          <w:lang w:val="vi-VN"/>
        </w:rPr>
        <w:t xml:space="preserve">1. Nghiên cứu, khảo sát hoạt động đánh giá hiệu quả công tác </w:t>
      </w:r>
      <w:r w:rsidR="00B77AD1">
        <w:rPr>
          <w:rFonts w:ascii="Times New Roman" w:eastAsia="Times New Roman" w:hAnsi="Times New Roman"/>
          <w:b/>
          <w:bCs/>
          <w:sz w:val="28"/>
          <w:szCs w:val="28"/>
          <w:lang w:val="vi-VN"/>
        </w:rPr>
        <w:t>PBGDPL</w:t>
      </w:r>
    </w:p>
    <w:p w14:paraId="5DC3BB5A" w14:textId="44654521" w:rsidR="00767FA6" w:rsidRPr="00EC30E0" w:rsidRDefault="00EC30E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a</w:t>
      </w:r>
      <w:r w:rsidR="00767FA6" w:rsidRPr="001A18F6">
        <w:rPr>
          <w:rFonts w:ascii="Times New Roman" w:eastAsia="Times New Roman" w:hAnsi="Times New Roman"/>
          <w:sz w:val="28"/>
          <w:szCs w:val="28"/>
          <w:lang w:val="vi-VN"/>
        </w:rPr>
        <w:t>) Nghiên cứu, khảo sát</w:t>
      </w:r>
      <w:r w:rsidR="00FE754E">
        <w:rPr>
          <w:rFonts w:ascii="Times New Roman" w:eastAsia="Times New Roman" w:hAnsi="Times New Roman"/>
          <w:sz w:val="28"/>
          <w:szCs w:val="28"/>
        </w:rPr>
        <w:t>, học tập</w:t>
      </w:r>
      <w:r w:rsidR="00767FA6" w:rsidRPr="001A18F6">
        <w:rPr>
          <w:rFonts w:ascii="Times New Roman" w:eastAsia="Times New Roman" w:hAnsi="Times New Roman"/>
          <w:sz w:val="28"/>
          <w:szCs w:val="28"/>
          <w:lang w:val="vi-VN"/>
        </w:rPr>
        <w:t xml:space="preserve"> kinh nghiệm </w:t>
      </w:r>
      <w:r w:rsidR="00FE754E">
        <w:rPr>
          <w:rFonts w:ascii="Times New Roman" w:eastAsia="Times New Roman" w:hAnsi="Times New Roman"/>
          <w:sz w:val="28"/>
          <w:szCs w:val="28"/>
        </w:rPr>
        <w:t xml:space="preserve">tại </w:t>
      </w:r>
      <w:r w:rsidR="009F70C8">
        <w:rPr>
          <w:rFonts w:ascii="Times New Roman" w:eastAsia="Times New Roman" w:hAnsi="Times New Roman"/>
          <w:sz w:val="28"/>
          <w:szCs w:val="28"/>
        </w:rPr>
        <w:t xml:space="preserve">một số </w:t>
      </w:r>
      <w:r>
        <w:rPr>
          <w:rFonts w:ascii="Times New Roman" w:eastAsia="Times New Roman" w:hAnsi="Times New Roman"/>
          <w:sz w:val="28"/>
          <w:szCs w:val="28"/>
        </w:rPr>
        <w:t>tỉnh, thành phố</w:t>
      </w:r>
      <w:r w:rsidR="00767FA6" w:rsidRPr="001A18F6">
        <w:rPr>
          <w:rFonts w:ascii="Times New Roman" w:eastAsia="Times New Roman" w:hAnsi="Times New Roman"/>
          <w:sz w:val="28"/>
          <w:szCs w:val="28"/>
          <w:lang w:val="vi-VN"/>
        </w:rPr>
        <w:t xml:space="preserve"> </w:t>
      </w:r>
      <w:r w:rsidR="004853CC">
        <w:rPr>
          <w:rFonts w:ascii="Times New Roman" w:eastAsia="Times New Roman" w:hAnsi="Times New Roman"/>
          <w:sz w:val="28"/>
          <w:szCs w:val="28"/>
        </w:rPr>
        <w:t xml:space="preserve">trong cả nước </w:t>
      </w:r>
      <w:r w:rsidR="008C09CB">
        <w:rPr>
          <w:rFonts w:ascii="Times New Roman" w:eastAsia="Times New Roman" w:hAnsi="Times New Roman"/>
          <w:sz w:val="28"/>
          <w:szCs w:val="28"/>
        </w:rPr>
        <w:t>được chọn thí điểm đổi mới</w:t>
      </w:r>
      <w:r w:rsidR="001D7EAB">
        <w:rPr>
          <w:rFonts w:ascii="Times New Roman" w:eastAsia="Times New Roman" w:hAnsi="Times New Roman"/>
          <w:sz w:val="28"/>
          <w:szCs w:val="28"/>
        </w:rPr>
        <w:t xml:space="preserve"> về</w:t>
      </w:r>
      <w:r w:rsidR="00767FA6" w:rsidRPr="001A18F6">
        <w:rPr>
          <w:rFonts w:ascii="Times New Roman" w:eastAsia="Times New Roman" w:hAnsi="Times New Roman"/>
          <w:sz w:val="28"/>
          <w:szCs w:val="28"/>
          <w:lang w:val="vi-VN"/>
        </w:rPr>
        <w:t xml:space="preserve"> </w:t>
      </w:r>
      <w:r>
        <w:rPr>
          <w:rFonts w:ascii="Times New Roman" w:eastAsia="Times New Roman" w:hAnsi="Times New Roman"/>
          <w:sz w:val="28"/>
          <w:szCs w:val="28"/>
        </w:rPr>
        <w:t>hoạt động đánh giá hiệu quả công tác PBGDPL</w:t>
      </w:r>
      <w:r w:rsidR="004853CC">
        <w:rPr>
          <w:rFonts w:ascii="Times New Roman" w:eastAsia="Times New Roman" w:hAnsi="Times New Roman"/>
          <w:sz w:val="28"/>
          <w:szCs w:val="28"/>
        </w:rPr>
        <w:t xml:space="preserve"> theo Đề án của Thủ tướng Chính phủ. </w:t>
      </w:r>
    </w:p>
    <w:p w14:paraId="38F74D8D" w14:textId="3B21B877" w:rsidR="00767FA6" w:rsidRPr="00EC30E0" w:rsidRDefault="00EC30E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chủ trì: </w:t>
      </w:r>
      <w:r w:rsidR="004853CC">
        <w:rPr>
          <w:rFonts w:ascii="Times New Roman" w:eastAsia="Times New Roman" w:hAnsi="Times New Roman"/>
          <w:sz w:val="28"/>
          <w:szCs w:val="28"/>
        </w:rPr>
        <w:t>Sở Tư pháp.</w:t>
      </w:r>
    </w:p>
    <w:p w14:paraId="0266FC9C" w14:textId="3CD9CFE7" w:rsidR="00767FA6" w:rsidRPr="00EC30E0" w:rsidRDefault="00EC30E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Các cơ quan, tổ chức, địa phương</w:t>
      </w:r>
      <w:r w:rsidR="00F55E97">
        <w:rPr>
          <w:rFonts w:ascii="Times New Roman" w:eastAsia="Times New Roman" w:hAnsi="Times New Roman"/>
          <w:sz w:val="28"/>
          <w:szCs w:val="28"/>
        </w:rPr>
        <w:t>.</w:t>
      </w:r>
    </w:p>
    <w:p w14:paraId="43F58CBE" w14:textId="22F28FDF" w:rsidR="00767FA6" w:rsidRPr="001A18F6" w:rsidRDefault="00EC30E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Thời gian thực hiện: Năm 2023</w:t>
      </w:r>
      <w:r w:rsidR="004853CC">
        <w:rPr>
          <w:rFonts w:ascii="Times New Roman" w:eastAsia="Times New Roman" w:hAnsi="Times New Roman"/>
          <w:sz w:val="28"/>
          <w:szCs w:val="28"/>
        </w:rPr>
        <w:t xml:space="preserve"> </w:t>
      </w:r>
      <w:r w:rsidR="009F70C8">
        <w:rPr>
          <w:rFonts w:ascii="Times New Roman" w:eastAsia="Times New Roman" w:hAnsi="Times New Roman"/>
          <w:sz w:val="28"/>
          <w:szCs w:val="28"/>
        </w:rPr>
        <w:t>-</w:t>
      </w:r>
      <w:r w:rsidR="004853CC">
        <w:rPr>
          <w:rFonts w:ascii="Times New Roman" w:eastAsia="Times New Roman" w:hAnsi="Times New Roman"/>
          <w:sz w:val="28"/>
          <w:szCs w:val="28"/>
        </w:rPr>
        <w:t xml:space="preserve"> 2024.</w:t>
      </w:r>
    </w:p>
    <w:p w14:paraId="3E2524FA" w14:textId="7E24BA85" w:rsidR="00767FA6" w:rsidRPr="00BB6549" w:rsidRDefault="00EB7181" w:rsidP="00FC0592">
      <w:pPr>
        <w:shd w:val="clear" w:color="auto" w:fill="FFFFFF"/>
        <w:spacing w:before="120"/>
        <w:ind w:firstLine="720"/>
        <w:jc w:val="both"/>
        <w:rPr>
          <w:rFonts w:ascii="Times New Roman" w:eastAsia="Times New Roman" w:hAnsi="Times New Roman"/>
          <w:color w:val="FF0000"/>
          <w:sz w:val="28"/>
          <w:szCs w:val="28"/>
        </w:rPr>
      </w:pPr>
      <w:r>
        <w:rPr>
          <w:rFonts w:ascii="Times New Roman" w:eastAsia="Times New Roman" w:hAnsi="Times New Roman"/>
          <w:sz w:val="28"/>
          <w:szCs w:val="28"/>
        </w:rPr>
        <w:t>b</w:t>
      </w:r>
      <w:r w:rsidR="00767FA6" w:rsidRPr="001A18F6">
        <w:rPr>
          <w:rFonts w:ascii="Times New Roman" w:eastAsia="Times New Roman" w:hAnsi="Times New Roman"/>
          <w:sz w:val="28"/>
          <w:szCs w:val="28"/>
          <w:lang w:val="vi-VN"/>
        </w:rPr>
        <w:t xml:space="preserve">) </w:t>
      </w:r>
      <w:r w:rsidR="00767FA6" w:rsidRPr="00BB6549">
        <w:rPr>
          <w:rFonts w:ascii="Times New Roman" w:eastAsia="Times New Roman" w:hAnsi="Times New Roman"/>
          <w:color w:val="FF0000"/>
          <w:sz w:val="28"/>
          <w:szCs w:val="28"/>
          <w:lang w:val="vi-VN"/>
        </w:rPr>
        <w:t xml:space="preserve">Tổ chức tọa đàm, hội thảo, diễn đàn trao đổi về thực trạng, các giải pháp tháo gỡ khó khăn, vướng mắc trong đánh giá hiệu quả công tác </w:t>
      </w:r>
      <w:r w:rsidR="00B77AD1" w:rsidRPr="00BB6549">
        <w:rPr>
          <w:rFonts w:ascii="Times New Roman" w:eastAsia="Times New Roman" w:hAnsi="Times New Roman"/>
          <w:color w:val="FF0000"/>
          <w:sz w:val="28"/>
          <w:szCs w:val="28"/>
          <w:lang w:val="vi-VN"/>
        </w:rPr>
        <w:t>PBGDPL</w:t>
      </w:r>
      <w:r w:rsidR="00767FA6" w:rsidRPr="00BB6549">
        <w:rPr>
          <w:rFonts w:ascii="Times New Roman" w:eastAsia="Times New Roman" w:hAnsi="Times New Roman"/>
          <w:color w:val="FF0000"/>
          <w:sz w:val="28"/>
          <w:szCs w:val="28"/>
          <w:lang w:val="vi-VN"/>
        </w:rPr>
        <w:t>.</w:t>
      </w:r>
    </w:p>
    <w:p w14:paraId="32084E08" w14:textId="65C6F3D2" w:rsidR="00767FA6" w:rsidRPr="00EB7181" w:rsidRDefault="00EB7181"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Sở Tư pháp</w:t>
      </w:r>
    </w:p>
    <w:p w14:paraId="03A66020" w14:textId="0C41EDA7" w:rsidR="00767FA6" w:rsidRPr="001A18F6" w:rsidRDefault="00EB7181"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Các cơ quan, tổ chức, địa phương</w:t>
      </w:r>
      <w:r w:rsidR="00F55E97">
        <w:rPr>
          <w:rFonts w:ascii="Times New Roman" w:eastAsia="Times New Roman" w:hAnsi="Times New Roman"/>
          <w:sz w:val="28"/>
          <w:szCs w:val="28"/>
        </w:rPr>
        <w:t>.</w:t>
      </w:r>
    </w:p>
    <w:p w14:paraId="20C26F96" w14:textId="454EABD1" w:rsidR="00767FA6" w:rsidRPr="001A18F6" w:rsidRDefault="00EB7181"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Thời gian thực hiện: Năm 2023</w:t>
      </w: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w:t>
      </w: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2025.</w:t>
      </w:r>
    </w:p>
    <w:p w14:paraId="5E3F9DAA" w14:textId="1A8F482E" w:rsidR="00441121" w:rsidRPr="00F55E97" w:rsidRDefault="00767FA6" w:rsidP="00441121">
      <w:pPr>
        <w:shd w:val="clear" w:color="auto" w:fill="FFFFFF"/>
        <w:spacing w:before="120"/>
        <w:ind w:firstLine="720"/>
        <w:jc w:val="both"/>
        <w:rPr>
          <w:rFonts w:ascii="Times New Roman" w:eastAsia="Times New Roman" w:hAnsi="Times New Roman"/>
          <w:b/>
          <w:bCs/>
          <w:sz w:val="28"/>
          <w:szCs w:val="28"/>
        </w:rPr>
      </w:pPr>
      <w:r w:rsidRPr="00F55E97">
        <w:rPr>
          <w:rFonts w:ascii="Times New Roman" w:eastAsia="Times New Roman" w:hAnsi="Times New Roman"/>
          <w:b/>
          <w:bCs/>
          <w:sz w:val="28"/>
          <w:szCs w:val="28"/>
          <w:lang w:val="vi-VN"/>
        </w:rPr>
        <w:lastRenderedPageBreak/>
        <w:t xml:space="preserve">2. Ban hành Khung tiêu chí đánh giá hiệu quả công tác </w:t>
      </w:r>
      <w:r w:rsidR="00B77AD1" w:rsidRPr="00F55E97">
        <w:rPr>
          <w:rFonts w:ascii="Times New Roman" w:eastAsia="Times New Roman" w:hAnsi="Times New Roman"/>
          <w:b/>
          <w:bCs/>
          <w:sz w:val="28"/>
          <w:szCs w:val="28"/>
          <w:lang w:val="vi-VN"/>
        </w:rPr>
        <w:t>PBGDPL</w:t>
      </w:r>
      <w:r w:rsidRPr="00F55E97">
        <w:rPr>
          <w:rFonts w:ascii="Times New Roman" w:eastAsia="Times New Roman" w:hAnsi="Times New Roman"/>
          <w:b/>
          <w:bCs/>
          <w:sz w:val="28"/>
          <w:szCs w:val="28"/>
          <w:lang w:val="vi-VN"/>
        </w:rPr>
        <w:t> </w:t>
      </w:r>
      <w:r w:rsidR="00441121" w:rsidRPr="00F55E97">
        <w:rPr>
          <w:rFonts w:ascii="Times New Roman" w:eastAsia="Times New Roman" w:hAnsi="Times New Roman"/>
          <w:b/>
          <w:bCs/>
          <w:sz w:val="28"/>
          <w:szCs w:val="28"/>
        </w:rPr>
        <w:t>trên địa bàn tỉnh Quảng Ninh</w:t>
      </w:r>
      <w:r w:rsidR="001D7EAB">
        <w:rPr>
          <w:rFonts w:ascii="Times New Roman" w:eastAsia="Times New Roman" w:hAnsi="Times New Roman"/>
          <w:b/>
          <w:bCs/>
          <w:sz w:val="28"/>
          <w:szCs w:val="28"/>
        </w:rPr>
        <w:t xml:space="preserve"> </w:t>
      </w:r>
      <w:r w:rsidR="001D7EAB" w:rsidRPr="001D7EAB">
        <w:rPr>
          <w:rFonts w:ascii="Times New Roman" w:eastAsia="Times New Roman" w:hAnsi="Times New Roman"/>
          <w:i/>
          <w:iCs/>
          <w:sz w:val="28"/>
          <w:szCs w:val="28"/>
        </w:rPr>
        <w:t>(sau đây viết tắt là Khung tiêu chí)</w:t>
      </w:r>
    </w:p>
    <w:p w14:paraId="576FB304" w14:textId="02173997" w:rsidR="0075171F" w:rsidRDefault="004853CC" w:rsidP="00441121">
      <w:pPr>
        <w:shd w:val="clear" w:color="auto" w:fill="FFFFFF"/>
        <w:spacing w:before="120"/>
        <w:ind w:firstLine="720"/>
        <w:jc w:val="both"/>
        <w:rPr>
          <w:rFonts w:ascii="Times New Roman" w:hAnsi="Times New Roman"/>
          <w:sz w:val="28"/>
          <w:szCs w:val="28"/>
        </w:rPr>
      </w:pPr>
      <w:r>
        <w:rPr>
          <w:rFonts w:ascii="Times New Roman" w:eastAsia="Times New Roman" w:hAnsi="Times New Roman"/>
          <w:noProof/>
          <w:sz w:val="28"/>
          <w:szCs w:val="28"/>
        </w:rPr>
        <w:t xml:space="preserve">Việc ban hành Khung tiêu chí đánh giá hiệu quả công tác PBGDPL phải bảo đảm các yêu cầu theo chỉ đạo của Thủ tướng Chính phủ tại </w:t>
      </w:r>
      <w:r w:rsidR="0075171F" w:rsidRPr="00B77AD1">
        <w:rPr>
          <w:rFonts w:ascii="Times New Roman" w:hAnsi="Times New Roman"/>
          <w:sz w:val="28"/>
          <w:szCs w:val="28"/>
        </w:rPr>
        <w:t>Quyết định số 979/QĐ-TTg ngày 12/8/2022</w:t>
      </w:r>
      <w:r w:rsidR="0075171F">
        <w:rPr>
          <w:rFonts w:ascii="Times New Roman" w:hAnsi="Times New Roman"/>
          <w:sz w:val="28"/>
          <w:szCs w:val="28"/>
        </w:rPr>
        <w:t>, hướng dẫn của Bộ Tư pháp</w:t>
      </w:r>
      <w:r w:rsidR="0075171F" w:rsidRPr="00B77AD1">
        <w:rPr>
          <w:rFonts w:ascii="Times New Roman" w:hAnsi="Times New Roman"/>
          <w:sz w:val="28"/>
          <w:szCs w:val="28"/>
        </w:rPr>
        <w:t xml:space="preserve"> </w:t>
      </w:r>
      <w:r w:rsidR="0075171F">
        <w:rPr>
          <w:rFonts w:ascii="Times New Roman" w:hAnsi="Times New Roman"/>
          <w:sz w:val="28"/>
          <w:szCs w:val="28"/>
        </w:rPr>
        <w:t>và quy định tại Nghị quyết số 110/2022/NQ-HĐND ngày 09/7/2022 của HĐND tỉnh.</w:t>
      </w:r>
    </w:p>
    <w:p w14:paraId="50090655" w14:textId="2420E38B" w:rsidR="009F70C8" w:rsidRDefault="009F70C8" w:rsidP="00441121">
      <w:pPr>
        <w:shd w:val="clear" w:color="auto" w:fill="FFFFFF"/>
        <w:spacing w:before="120"/>
        <w:ind w:firstLine="720"/>
        <w:jc w:val="both"/>
        <w:rPr>
          <w:rFonts w:ascii="Times New Roman" w:eastAsia="Times New Roman" w:hAnsi="Times New Roman"/>
          <w:sz w:val="28"/>
          <w:szCs w:val="28"/>
        </w:rPr>
      </w:pPr>
      <w:r>
        <w:rPr>
          <w:rFonts w:ascii="Times New Roman" w:hAnsi="Times New Roman"/>
          <w:sz w:val="28"/>
          <w:szCs w:val="28"/>
        </w:rPr>
        <w:t xml:space="preserve">Việc đánh giá hiệu quả công tác PBGDPL trên địa bàn tỉnh năm 2022 tiếp tục được thực hiện theo quy định tại </w:t>
      </w:r>
      <w:r w:rsidRPr="001A18F6">
        <w:rPr>
          <w:rFonts w:ascii="Times New Roman" w:eastAsia="Times New Roman" w:hAnsi="Times New Roman"/>
          <w:sz w:val="28"/>
          <w:szCs w:val="28"/>
          <w:lang w:val="vi-VN"/>
        </w:rPr>
        <w:t xml:space="preserve">Thông tư số 03/2018/TT-BTP ngày 10/3/2018 của Bộ trưởng Bộ Tư pháp quy định Bộ tiêu chí đánh giá hiệu quả công tác </w:t>
      </w:r>
      <w:r>
        <w:rPr>
          <w:rFonts w:ascii="Times New Roman" w:eastAsia="Times New Roman" w:hAnsi="Times New Roman"/>
          <w:sz w:val="28"/>
          <w:szCs w:val="28"/>
          <w:lang w:val="vi-VN"/>
        </w:rPr>
        <w:t>PBGDPL</w:t>
      </w:r>
      <w:r>
        <w:rPr>
          <w:rFonts w:ascii="Times New Roman" w:eastAsia="Times New Roman" w:hAnsi="Times New Roman"/>
          <w:sz w:val="28"/>
          <w:szCs w:val="28"/>
        </w:rPr>
        <w:t>.</w:t>
      </w:r>
    </w:p>
    <w:p w14:paraId="1CC6080A" w14:textId="1890A1EB" w:rsidR="009F70C8" w:rsidRPr="009F70C8" w:rsidRDefault="009F70C8" w:rsidP="00441121">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Việc thực hiện đánh giá hiệu quả công tác PBGDPL từ năm 2023 được thực hiện theo Khung tiêu chí đánh giá hiệu quả công tác PBGDPL trên địa bàn tỉnh Quảng Ninh do UBND tỉnh ban hành.</w:t>
      </w:r>
    </w:p>
    <w:p w14:paraId="1F239A30" w14:textId="77777777" w:rsidR="004853CC" w:rsidRPr="00EB7181" w:rsidRDefault="004853CC" w:rsidP="004853CC">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Ủy ban nhân dân tỉnh (Sở Tư pháp tham mưu)</w:t>
      </w:r>
    </w:p>
    <w:p w14:paraId="33DEF509" w14:textId="77777777" w:rsidR="004853CC" w:rsidRPr="001A18F6" w:rsidRDefault="004853CC" w:rsidP="004853CC">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Các cơ quan, tổ chức, địa phương.</w:t>
      </w:r>
    </w:p>
    <w:p w14:paraId="68103D51" w14:textId="0D632FA6" w:rsidR="004853CC" w:rsidRPr="00F55E97" w:rsidRDefault="004853CC" w:rsidP="00441121">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Thời gian thực hiện: N</w:t>
      </w:r>
      <w:r>
        <w:rPr>
          <w:rFonts w:ascii="Times New Roman" w:eastAsia="Times New Roman" w:hAnsi="Times New Roman"/>
          <w:sz w:val="28"/>
          <w:szCs w:val="28"/>
        </w:rPr>
        <w:t>gay sau khi Bộ trưởng Bộ Tư pháp ban hành Khung tiêu chí đánh giá thí điểm hiệu quả công tác PBGDPL.</w:t>
      </w:r>
    </w:p>
    <w:p w14:paraId="06ECDCFD" w14:textId="45371FA4" w:rsidR="00767FA6" w:rsidRPr="00F55E97" w:rsidRDefault="00F55E97" w:rsidP="00FC0592">
      <w:pPr>
        <w:shd w:val="clear" w:color="auto" w:fill="FFFFFF"/>
        <w:spacing w:before="120"/>
        <w:ind w:firstLine="720"/>
        <w:jc w:val="both"/>
        <w:rPr>
          <w:rFonts w:ascii="Times New Roman" w:eastAsia="Times New Roman" w:hAnsi="Times New Roman"/>
          <w:b/>
          <w:bCs/>
          <w:sz w:val="28"/>
          <w:szCs w:val="28"/>
        </w:rPr>
      </w:pPr>
      <w:r w:rsidRPr="00F55E97">
        <w:rPr>
          <w:rFonts w:ascii="Times New Roman" w:eastAsia="Times New Roman" w:hAnsi="Times New Roman"/>
          <w:b/>
          <w:bCs/>
          <w:sz w:val="28"/>
          <w:szCs w:val="28"/>
        </w:rPr>
        <w:t>3.</w:t>
      </w:r>
      <w:r w:rsidR="00767FA6" w:rsidRPr="00F55E97">
        <w:rPr>
          <w:rFonts w:ascii="Times New Roman" w:eastAsia="Times New Roman" w:hAnsi="Times New Roman"/>
          <w:b/>
          <w:bCs/>
          <w:sz w:val="28"/>
          <w:szCs w:val="28"/>
          <w:lang w:val="vi-VN"/>
        </w:rPr>
        <w:t xml:space="preserve"> Xây dựng, ban hành văn bản, tài liệu </w:t>
      </w:r>
      <w:r w:rsidR="0075171F">
        <w:rPr>
          <w:rFonts w:ascii="Times New Roman" w:eastAsia="Times New Roman" w:hAnsi="Times New Roman"/>
          <w:b/>
          <w:bCs/>
          <w:sz w:val="28"/>
          <w:szCs w:val="28"/>
        </w:rPr>
        <w:t xml:space="preserve">chỉ đạo, đôn đốc, </w:t>
      </w:r>
      <w:r w:rsidR="00767FA6" w:rsidRPr="00F55E97">
        <w:rPr>
          <w:rFonts w:ascii="Times New Roman" w:eastAsia="Times New Roman" w:hAnsi="Times New Roman"/>
          <w:b/>
          <w:bCs/>
          <w:sz w:val="28"/>
          <w:szCs w:val="28"/>
          <w:lang w:val="vi-VN"/>
        </w:rPr>
        <w:t xml:space="preserve">hướng dẫn về đánh giá hiệu quả công tác </w:t>
      </w:r>
      <w:r w:rsidR="00B77AD1" w:rsidRPr="00F55E97">
        <w:rPr>
          <w:rFonts w:ascii="Times New Roman" w:eastAsia="Times New Roman" w:hAnsi="Times New Roman"/>
          <w:b/>
          <w:bCs/>
          <w:sz w:val="28"/>
          <w:szCs w:val="28"/>
          <w:lang w:val="vi-VN"/>
        </w:rPr>
        <w:t>PBGDPL</w:t>
      </w:r>
      <w:r w:rsidR="00767FA6" w:rsidRPr="00F55E97">
        <w:rPr>
          <w:rFonts w:ascii="Times New Roman" w:eastAsia="Times New Roman" w:hAnsi="Times New Roman"/>
          <w:b/>
          <w:bCs/>
          <w:sz w:val="28"/>
          <w:szCs w:val="28"/>
          <w:lang w:val="vi-VN"/>
        </w:rPr>
        <w:t>.</w:t>
      </w:r>
    </w:p>
    <w:p w14:paraId="47E69839" w14:textId="207A014A" w:rsidR="00767FA6" w:rsidRPr="0075171F" w:rsidRDefault="00F55E97" w:rsidP="00FC0592">
      <w:pPr>
        <w:shd w:val="clear" w:color="auto" w:fill="FFFFFF"/>
        <w:spacing w:before="120"/>
        <w:ind w:firstLine="720"/>
        <w:jc w:val="both"/>
        <w:rPr>
          <w:rFonts w:ascii="Times New Roman" w:eastAsia="Times New Roman" w:hAnsi="Times New Roman"/>
          <w:spacing w:val="-4"/>
          <w:sz w:val="28"/>
          <w:szCs w:val="28"/>
        </w:rPr>
      </w:pPr>
      <w:r w:rsidRPr="0075171F">
        <w:rPr>
          <w:rFonts w:ascii="Times New Roman" w:eastAsia="Times New Roman" w:hAnsi="Times New Roman"/>
          <w:spacing w:val="-4"/>
          <w:sz w:val="28"/>
          <w:szCs w:val="28"/>
        </w:rPr>
        <w:t xml:space="preserve">- </w:t>
      </w:r>
      <w:r w:rsidR="00767FA6" w:rsidRPr="0075171F">
        <w:rPr>
          <w:rFonts w:ascii="Times New Roman" w:eastAsia="Times New Roman" w:hAnsi="Times New Roman"/>
          <w:spacing w:val="-4"/>
          <w:sz w:val="28"/>
          <w:szCs w:val="28"/>
          <w:lang w:val="vi-VN"/>
        </w:rPr>
        <w:t xml:space="preserve">Cơ quan chủ trì: </w:t>
      </w:r>
      <w:r w:rsidR="0075171F" w:rsidRPr="0075171F">
        <w:rPr>
          <w:rFonts w:ascii="Times New Roman" w:eastAsia="Times New Roman" w:hAnsi="Times New Roman"/>
          <w:spacing w:val="-4"/>
          <w:sz w:val="28"/>
          <w:szCs w:val="28"/>
        </w:rPr>
        <w:t>Hội đồng phối hợp PBGDPL tỉnh (Sở Tư pháp tham mưu).</w:t>
      </w:r>
    </w:p>
    <w:p w14:paraId="746A9307" w14:textId="022EC105" w:rsidR="00767FA6" w:rsidRPr="00F55E97" w:rsidRDefault="00F55E9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Các cơ quan, tổ chức, địa phương.</w:t>
      </w:r>
    </w:p>
    <w:p w14:paraId="379768F5" w14:textId="43CD2C51" w:rsidR="00767FA6" w:rsidRPr="001A18F6" w:rsidRDefault="00F55E9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Thời gian thực hiện: Năm 2023</w:t>
      </w:r>
    </w:p>
    <w:p w14:paraId="46A24AC2" w14:textId="07CD4B90" w:rsidR="00767FA6" w:rsidRPr="00F55E97" w:rsidRDefault="00F55E97" w:rsidP="00FC0592">
      <w:pPr>
        <w:shd w:val="clear" w:color="auto" w:fill="FFFFFF"/>
        <w:spacing w:before="120"/>
        <w:ind w:firstLine="720"/>
        <w:jc w:val="both"/>
        <w:rPr>
          <w:rFonts w:ascii="Times New Roman" w:eastAsia="Times New Roman" w:hAnsi="Times New Roman"/>
          <w:b/>
          <w:bCs/>
          <w:sz w:val="28"/>
          <w:szCs w:val="28"/>
        </w:rPr>
      </w:pPr>
      <w:r w:rsidRPr="00F55E97">
        <w:rPr>
          <w:rFonts w:ascii="Times New Roman" w:eastAsia="Times New Roman" w:hAnsi="Times New Roman"/>
          <w:b/>
          <w:bCs/>
          <w:sz w:val="28"/>
          <w:szCs w:val="28"/>
        </w:rPr>
        <w:t>4.</w:t>
      </w:r>
      <w:r w:rsidR="00767FA6" w:rsidRPr="00F55E97">
        <w:rPr>
          <w:rFonts w:ascii="Times New Roman" w:eastAsia="Times New Roman" w:hAnsi="Times New Roman"/>
          <w:b/>
          <w:bCs/>
          <w:sz w:val="28"/>
          <w:szCs w:val="28"/>
          <w:lang w:val="vi-VN"/>
        </w:rPr>
        <w:t xml:space="preserve"> Tổ chức tập huấn, bồi dưỡng kiến thức, kỹ năng, nghiệp vụ, nâng cao năng lực cho </w:t>
      </w:r>
      <w:r w:rsidR="00FA215D">
        <w:rPr>
          <w:rFonts w:ascii="Times New Roman" w:eastAsia="Times New Roman" w:hAnsi="Times New Roman"/>
          <w:b/>
          <w:bCs/>
          <w:sz w:val="28"/>
          <w:szCs w:val="28"/>
        </w:rPr>
        <w:t xml:space="preserve">cơ quan, </w:t>
      </w:r>
      <w:r w:rsidR="00767FA6" w:rsidRPr="00F55E97">
        <w:rPr>
          <w:rFonts w:ascii="Times New Roman" w:eastAsia="Times New Roman" w:hAnsi="Times New Roman"/>
          <w:b/>
          <w:bCs/>
          <w:sz w:val="28"/>
          <w:szCs w:val="28"/>
          <w:lang w:val="vi-VN"/>
        </w:rPr>
        <w:t xml:space="preserve">tổ chức, </w:t>
      </w:r>
      <w:r w:rsidR="00FA215D">
        <w:rPr>
          <w:rFonts w:ascii="Times New Roman" w:eastAsia="Times New Roman" w:hAnsi="Times New Roman"/>
          <w:b/>
          <w:bCs/>
          <w:sz w:val="28"/>
          <w:szCs w:val="28"/>
        </w:rPr>
        <w:t>địa phương trong</w:t>
      </w:r>
      <w:r w:rsidR="00767FA6" w:rsidRPr="00F55E97">
        <w:rPr>
          <w:rFonts w:ascii="Times New Roman" w:eastAsia="Times New Roman" w:hAnsi="Times New Roman"/>
          <w:b/>
          <w:bCs/>
          <w:sz w:val="28"/>
          <w:szCs w:val="28"/>
          <w:lang w:val="vi-VN"/>
        </w:rPr>
        <w:t xml:space="preserve"> thực hiện đánh giá hiệu quả công tác </w:t>
      </w:r>
      <w:r w:rsidR="00B77AD1" w:rsidRPr="00F55E97">
        <w:rPr>
          <w:rFonts w:ascii="Times New Roman" w:eastAsia="Times New Roman" w:hAnsi="Times New Roman"/>
          <w:b/>
          <w:bCs/>
          <w:sz w:val="28"/>
          <w:szCs w:val="28"/>
          <w:lang w:val="vi-VN"/>
        </w:rPr>
        <w:t>PBGDPL</w:t>
      </w:r>
      <w:r w:rsidR="00767FA6" w:rsidRPr="00F55E97">
        <w:rPr>
          <w:rFonts w:ascii="Times New Roman" w:eastAsia="Times New Roman" w:hAnsi="Times New Roman"/>
          <w:b/>
          <w:bCs/>
          <w:sz w:val="28"/>
          <w:szCs w:val="28"/>
          <w:lang w:val="vi-VN"/>
        </w:rPr>
        <w:t>.</w:t>
      </w:r>
    </w:p>
    <w:p w14:paraId="5B1AC074" w14:textId="69D88FB4" w:rsidR="00767FA6" w:rsidRPr="00F55E97" w:rsidRDefault="00F55E9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Sở Tư pháp</w:t>
      </w:r>
      <w:r w:rsidR="00FA215D">
        <w:rPr>
          <w:rFonts w:ascii="Times New Roman" w:eastAsia="Times New Roman" w:hAnsi="Times New Roman"/>
          <w:sz w:val="28"/>
          <w:szCs w:val="28"/>
        </w:rPr>
        <w:t>.</w:t>
      </w:r>
    </w:p>
    <w:p w14:paraId="2C560306" w14:textId="65221DAA" w:rsidR="00767FA6" w:rsidRPr="001A18F6" w:rsidRDefault="00F55E9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Các cơ quan, tổ chức, địa phương.</w:t>
      </w:r>
    </w:p>
    <w:p w14:paraId="7ABED1B2" w14:textId="4B6B5C48" w:rsidR="00767FA6" w:rsidRPr="00F55E97" w:rsidRDefault="00F55E9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Thời gian thực hiện: </w:t>
      </w:r>
      <w:r>
        <w:rPr>
          <w:rFonts w:ascii="Times New Roman" w:eastAsia="Times New Roman" w:hAnsi="Times New Roman"/>
          <w:sz w:val="28"/>
          <w:szCs w:val="28"/>
        </w:rPr>
        <w:t xml:space="preserve">Năm 2023 </w:t>
      </w:r>
      <w:r w:rsidR="008C09CB">
        <w:rPr>
          <w:rFonts w:ascii="Times New Roman" w:eastAsia="Times New Roman" w:hAnsi="Times New Roman"/>
          <w:sz w:val="28"/>
          <w:szCs w:val="28"/>
        </w:rPr>
        <w:t>-</w:t>
      </w:r>
      <w:r>
        <w:rPr>
          <w:rFonts w:ascii="Times New Roman" w:eastAsia="Times New Roman" w:hAnsi="Times New Roman"/>
          <w:sz w:val="28"/>
          <w:szCs w:val="28"/>
        </w:rPr>
        <w:t xml:space="preserve"> 2024.</w:t>
      </w:r>
    </w:p>
    <w:p w14:paraId="057F95AD" w14:textId="22B97124" w:rsidR="00767FA6" w:rsidRPr="001A18F6" w:rsidRDefault="00F55E9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b/>
          <w:bCs/>
          <w:sz w:val="28"/>
          <w:szCs w:val="28"/>
        </w:rPr>
        <w:t>5</w:t>
      </w:r>
      <w:r w:rsidR="00767FA6" w:rsidRPr="001A18F6">
        <w:rPr>
          <w:rFonts w:ascii="Times New Roman" w:eastAsia="Times New Roman" w:hAnsi="Times New Roman"/>
          <w:b/>
          <w:bCs/>
          <w:sz w:val="28"/>
          <w:szCs w:val="28"/>
          <w:lang w:val="vi-VN"/>
        </w:rPr>
        <w:t xml:space="preserve">. Tổ chức thực hiện đánh giá hiệu quả công tác </w:t>
      </w:r>
      <w:r w:rsidR="00B77AD1">
        <w:rPr>
          <w:rFonts w:ascii="Times New Roman" w:eastAsia="Times New Roman" w:hAnsi="Times New Roman"/>
          <w:b/>
          <w:bCs/>
          <w:sz w:val="28"/>
          <w:szCs w:val="28"/>
          <w:lang w:val="vi-VN"/>
        </w:rPr>
        <w:t>PBGDPL</w:t>
      </w:r>
    </w:p>
    <w:p w14:paraId="4CA2A423" w14:textId="687EBB49" w:rsidR="00767FA6" w:rsidRPr="001D7EAB" w:rsidRDefault="001D7EAB"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a</w:t>
      </w:r>
      <w:r w:rsidR="00767FA6" w:rsidRPr="001A18F6">
        <w:rPr>
          <w:rFonts w:ascii="Times New Roman" w:eastAsia="Times New Roman" w:hAnsi="Times New Roman"/>
          <w:sz w:val="28"/>
          <w:szCs w:val="28"/>
          <w:lang w:val="vi-VN"/>
        </w:rPr>
        <w:t xml:space="preserve">) Tổ chức tự đánh giá hiệu quả công tác </w:t>
      </w:r>
      <w:r w:rsidR="00B77AD1">
        <w:rPr>
          <w:rFonts w:ascii="Times New Roman" w:eastAsia="Times New Roman" w:hAnsi="Times New Roman"/>
          <w:sz w:val="28"/>
          <w:szCs w:val="28"/>
          <w:lang w:val="vi-VN"/>
        </w:rPr>
        <w:t>PBGDPL</w:t>
      </w:r>
      <w:r w:rsidR="00767FA6" w:rsidRPr="001A18F6">
        <w:rPr>
          <w:rFonts w:ascii="Times New Roman" w:eastAsia="Times New Roman" w:hAnsi="Times New Roman"/>
          <w:sz w:val="28"/>
          <w:szCs w:val="28"/>
          <w:lang w:val="vi-VN"/>
        </w:rPr>
        <w:t xml:space="preserve"> theo Khung tiêu chí</w:t>
      </w:r>
      <w:r>
        <w:rPr>
          <w:rFonts w:ascii="Times New Roman" w:eastAsia="Times New Roman" w:hAnsi="Times New Roman"/>
          <w:sz w:val="28"/>
          <w:szCs w:val="28"/>
        </w:rPr>
        <w:t xml:space="preserve"> do UBND tỉnh ban hành.</w:t>
      </w:r>
    </w:p>
    <w:p w14:paraId="167FA943" w14:textId="246E650C" w:rsidR="00767FA6" w:rsidRPr="001D7EAB" w:rsidRDefault="001D7EAB"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 xml:space="preserve">Các </w:t>
      </w:r>
      <w:r w:rsidR="0075171F">
        <w:rPr>
          <w:rFonts w:ascii="Times New Roman" w:eastAsia="Times New Roman" w:hAnsi="Times New Roman"/>
          <w:sz w:val="28"/>
          <w:szCs w:val="28"/>
        </w:rPr>
        <w:t>sở, ban, ngành; Ủy ban Mặt trận Tổ quốc tỉnh; các tổ chức chính trị - xã hội tỉnh; các cơ quan, tổ chức khác có thành viên tham gia Hội đồng phối hợp PBGDPL tỉnh và Ủy ban nhân dân các huyện, thị xã, thành phố thuộc tỉnh.</w:t>
      </w:r>
    </w:p>
    <w:p w14:paraId="3A8D1AF3" w14:textId="16E2BEF1" w:rsidR="00767FA6" w:rsidRPr="001D7EAB" w:rsidRDefault="001D7EAB"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Sở Tư pháp</w:t>
      </w:r>
      <w:r w:rsidR="00A437F6">
        <w:rPr>
          <w:rFonts w:ascii="Times New Roman" w:eastAsia="Times New Roman" w:hAnsi="Times New Roman"/>
          <w:sz w:val="28"/>
          <w:szCs w:val="28"/>
        </w:rPr>
        <w:t>.</w:t>
      </w:r>
    </w:p>
    <w:p w14:paraId="524FAB2D" w14:textId="6E7622CC" w:rsidR="00767FA6" w:rsidRPr="001D7EAB" w:rsidRDefault="001D7EAB"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767FA6" w:rsidRPr="001A18F6">
        <w:rPr>
          <w:rFonts w:ascii="Times New Roman" w:eastAsia="Times New Roman" w:hAnsi="Times New Roman"/>
          <w:sz w:val="28"/>
          <w:szCs w:val="28"/>
          <w:lang w:val="vi-VN"/>
        </w:rPr>
        <w:t xml:space="preserve">Thời gian thực hiện: </w:t>
      </w:r>
      <w:r>
        <w:rPr>
          <w:rFonts w:ascii="Times New Roman" w:eastAsia="Times New Roman" w:hAnsi="Times New Roman"/>
          <w:sz w:val="28"/>
          <w:szCs w:val="28"/>
        </w:rPr>
        <w:t>Định kỳ hằng năm</w:t>
      </w:r>
      <w:r w:rsidR="00921D74">
        <w:rPr>
          <w:rFonts w:ascii="Times New Roman" w:eastAsia="Times New Roman" w:hAnsi="Times New Roman"/>
          <w:sz w:val="28"/>
          <w:szCs w:val="28"/>
        </w:rPr>
        <w:t xml:space="preserve"> (</w:t>
      </w:r>
      <w:r w:rsidR="00921D74" w:rsidRPr="00921D74">
        <w:rPr>
          <w:rFonts w:ascii="Times New Roman" w:eastAsia="Times New Roman" w:hAnsi="Times New Roman"/>
          <w:i/>
          <w:iCs/>
          <w:sz w:val="28"/>
          <w:szCs w:val="28"/>
        </w:rPr>
        <w:t>mốc thời gian đánh giá tính từ ngày 01/01 đến hết ngày 31/12 hằng năm</w:t>
      </w:r>
      <w:r w:rsidR="00921D74">
        <w:rPr>
          <w:rFonts w:ascii="Times New Roman" w:eastAsia="Times New Roman" w:hAnsi="Times New Roman"/>
          <w:sz w:val="28"/>
          <w:szCs w:val="28"/>
        </w:rPr>
        <w:t>).</w:t>
      </w:r>
    </w:p>
    <w:p w14:paraId="36F76E70" w14:textId="2EDAB6B7" w:rsidR="00767FA6" w:rsidRPr="001A18F6" w:rsidRDefault="008D4E2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b</w:t>
      </w:r>
      <w:r w:rsidR="00767FA6" w:rsidRPr="001A18F6">
        <w:rPr>
          <w:rFonts w:ascii="Times New Roman" w:eastAsia="Times New Roman" w:hAnsi="Times New Roman"/>
          <w:sz w:val="28"/>
          <w:szCs w:val="28"/>
          <w:lang w:val="vi-VN"/>
        </w:rPr>
        <w:t xml:space="preserve">) </w:t>
      </w:r>
      <w:r w:rsidR="00767FA6" w:rsidRPr="00911E5B">
        <w:rPr>
          <w:rFonts w:ascii="Times New Roman" w:eastAsia="Times New Roman" w:hAnsi="Times New Roman"/>
          <w:sz w:val="28"/>
          <w:szCs w:val="28"/>
          <w:highlight w:val="yellow"/>
          <w:lang w:val="vi-VN"/>
        </w:rPr>
        <w:t>Tổng hợp, xây dựng báo cáo kết quả</w:t>
      </w:r>
      <w:r w:rsidR="00767FA6" w:rsidRPr="001A18F6">
        <w:rPr>
          <w:rFonts w:ascii="Times New Roman" w:eastAsia="Times New Roman" w:hAnsi="Times New Roman"/>
          <w:sz w:val="28"/>
          <w:szCs w:val="28"/>
          <w:lang w:val="vi-VN"/>
        </w:rPr>
        <w:t xml:space="preserve"> thực hiện Khung tiêu chí</w:t>
      </w:r>
    </w:p>
    <w:p w14:paraId="4D549AA0" w14:textId="16A8D3A8" w:rsidR="00767FA6" w:rsidRPr="008D4E20" w:rsidRDefault="008D4E2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Các cơ quan, tổ chức, địa phương</w:t>
      </w:r>
    </w:p>
    <w:p w14:paraId="41BCC118" w14:textId="7FCACEA2" w:rsidR="00767FA6" w:rsidRPr="001A18F6" w:rsidRDefault="008D4E2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Sở Tư pháp</w:t>
      </w:r>
    </w:p>
    <w:p w14:paraId="01488ED0" w14:textId="39492B35" w:rsidR="00767FA6" w:rsidRDefault="008D4E2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Thời gian thực hiện: </w:t>
      </w:r>
      <w:r>
        <w:rPr>
          <w:rFonts w:ascii="Times New Roman" w:eastAsia="Times New Roman" w:hAnsi="Times New Roman"/>
          <w:sz w:val="28"/>
          <w:szCs w:val="28"/>
        </w:rPr>
        <w:t>Định kỳ hằng năm (</w:t>
      </w:r>
      <w:r w:rsidRPr="008D4E20">
        <w:rPr>
          <w:rFonts w:ascii="Times New Roman" w:eastAsia="Times New Roman" w:hAnsi="Times New Roman"/>
          <w:i/>
          <w:iCs/>
          <w:sz w:val="28"/>
          <w:szCs w:val="28"/>
        </w:rPr>
        <w:t>hoàn thành và gửi báo cáo về</w:t>
      </w:r>
      <w:r w:rsidR="0075171F">
        <w:rPr>
          <w:rFonts w:ascii="Times New Roman" w:eastAsia="Times New Roman" w:hAnsi="Times New Roman"/>
          <w:i/>
          <w:iCs/>
          <w:sz w:val="28"/>
          <w:szCs w:val="28"/>
        </w:rPr>
        <w:t xml:space="preserve"> UBND tỉnh (thông qua</w:t>
      </w:r>
      <w:r w:rsidRPr="008D4E20">
        <w:rPr>
          <w:rFonts w:ascii="Times New Roman" w:eastAsia="Times New Roman" w:hAnsi="Times New Roman"/>
          <w:i/>
          <w:iCs/>
          <w:sz w:val="28"/>
          <w:szCs w:val="28"/>
        </w:rPr>
        <w:t xml:space="preserve"> Sở Tư pháp tổng hợp</w:t>
      </w:r>
      <w:r w:rsidR="0075171F">
        <w:rPr>
          <w:rFonts w:ascii="Times New Roman" w:eastAsia="Times New Roman" w:hAnsi="Times New Roman"/>
          <w:i/>
          <w:iCs/>
          <w:sz w:val="28"/>
          <w:szCs w:val="28"/>
        </w:rPr>
        <w:t>)</w:t>
      </w:r>
      <w:r w:rsidRPr="008D4E20">
        <w:rPr>
          <w:rFonts w:ascii="Times New Roman" w:eastAsia="Times New Roman" w:hAnsi="Times New Roman"/>
          <w:i/>
          <w:iCs/>
          <w:sz w:val="28"/>
          <w:szCs w:val="28"/>
        </w:rPr>
        <w:t xml:space="preserve"> trước ngày </w:t>
      </w:r>
      <w:r w:rsidR="00921D74">
        <w:rPr>
          <w:rFonts w:ascii="Times New Roman" w:eastAsia="Times New Roman" w:hAnsi="Times New Roman"/>
          <w:i/>
          <w:iCs/>
          <w:sz w:val="28"/>
          <w:szCs w:val="28"/>
        </w:rPr>
        <w:t>15/01</w:t>
      </w:r>
      <w:r w:rsidRPr="008D4E20">
        <w:rPr>
          <w:rFonts w:ascii="Times New Roman" w:eastAsia="Times New Roman" w:hAnsi="Times New Roman"/>
          <w:i/>
          <w:iCs/>
          <w:sz w:val="28"/>
          <w:szCs w:val="28"/>
        </w:rPr>
        <w:t xml:space="preserve"> hằng năm</w:t>
      </w:r>
      <w:r>
        <w:rPr>
          <w:rFonts w:ascii="Times New Roman" w:eastAsia="Times New Roman" w:hAnsi="Times New Roman"/>
          <w:sz w:val="28"/>
          <w:szCs w:val="28"/>
        </w:rPr>
        <w:t>).</w:t>
      </w:r>
    </w:p>
    <w:p w14:paraId="761D4C4D" w14:textId="7FA5D7E6" w:rsidR="008D4E20" w:rsidRPr="001A18F6" w:rsidRDefault="008D4E20" w:rsidP="008D4E20">
      <w:pPr>
        <w:shd w:val="clear" w:color="auto" w:fill="FFFFFF"/>
        <w:spacing w:before="120"/>
        <w:ind w:firstLine="720"/>
        <w:jc w:val="both"/>
        <w:rPr>
          <w:rFonts w:ascii="Times New Roman" w:eastAsia="Times New Roman" w:hAnsi="Times New Roman"/>
          <w:sz w:val="28"/>
          <w:szCs w:val="28"/>
        </w:rPr>
      </w:pPr>
      <w:r w:rsidRPr="00C01347">
        <w:rPr>
          <w:rFonts w:ascii="Times New Roman" w:eastAsia="Times New Roman" w:hAnsi="Times New Roman"/>
          <w:sz w:val="28"/>
          <w:szCs w:val="28"/>
          <w:highlight w:val="yellow"/>
        </w:rPr>
        <w:t>c</w:t>
      </w:r>
      <w:r w:rsidRPr="00C01347">
        <w:rPr>
          <w:rFonts w:ascii="Times New Roman" w:eastAsia="Times New Roman" w:hAnsi="Times New Roman"/>
          <w:sz w:val="28"/>
          <w:szCs w:val="28"/>
          <w:highlight w:val="yellow"/>
          <w:lang w:val="vi-VN"/>
        </w:rPr>
        <w:t xml:space="preserve">) Tổ chức </w:t>
      </w:r>
      <w:r w:rsidRPr="00C01347">
        <w:rPr>
          <w:rFonts w:ascii="Times New Roman" w:eastAsia="Times New Roman" w:hAnsi="Times New Roman"/>
          <w:sz w:val="28"/>
          <w:szCs w:val="28"/>
          <w:highlight w:val="yellow"/>
        </w:rPr>
        <w:t xml:space="preserve">khảo sát, </w:t>
      </w:r>
      <w:r w:rsidRPr="00C01347">
        <w:rPr>
          <w:rFonts w:ascii="Times New Roman" w:eastAsia="Times New Roman" w:hAnsi="Times New Roman"/>
          <w:sz w:val="28"/>
          <w:szCs w:val="28"/>
          <w:highlight w:val="yellow"/>
          <w:lang w:val="vi-VN"/>
        </w:rPr>
        <w:t>lấy ý kiến đánh giá hiệu quả công tác PBGDPL của đối tượng được PBGDPL.</w:t>
      </w:r>
    </w:p>
    <w:p w14:paraId="5D05231A" w14:textId="77777777" w:rsidR="008D4E20" w:rsidRPr="008D4E20" w:rsidRDefault="008D4E20" w:rsidP="008D4E20">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Sở Tư pháp</w:t>
      </w:r>
    </w:p>
    <w:p w14:paraId="29208379" w14:textId="3BB9EA04" w:rsidR="008D4E20" w:rsidRPr="001A18F6" w:rsidRDefault="008D4E20" w:rsidP="008D4E20">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 xml:space="preserve">Cơ quan phối hợp: </w:t>
      </w:r>
      <w:r w:rsidR="00A437F6">
        <w:rPr>
          <w:rFonts w:ascii="Times New Roman" w:eastAsia="Times New Roman" w:hAnsi="Times New Roman"/>
          <w:sz w:val="28"/>
          <w:szCs w:val="28"/>
        </w:rPr>
        <w:t>Các cá nhân, cơ quan, tổ chức liên quan.</w:t>
      </w:r>
    </w:p>
    <w:p w14:paraId="5F60896E" w14:textId="18587DEE" w:rsidR="008D4E20" w:rsidRPr="008D4E20" w:rsidRDefault="008D4E20" w:rsidP="008D4E20">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 xml:space="preserve">Thời gian thực hiện: </w:t>
      </w:r>
      <w:r>
        <w:rPr>
          <w:rFonts w:ascii="Times New Roman" w:eastAsia="Times New Roman" w:hAnsi="Times New Roman"/>
          <w:sz w:val="28"/>
          <w:szCs w:val="28"/>
        </w:rPr>
        <w:t>Định kỳ hằng năm.</w:t>
      </w:r>
    </w:p>
    <w:p w14:paraId="579B73EA" w14:textId="49ECF4DB" w:rsidR="00767FA6" w:rsidRPr="008D4E20" w:rsidRDefault="00921D74"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d</w:t>
      </w:r>
      <w:r w:rsidR="00767FA6" w:rsidRPr="001A18F6">
        <w:rPr>
          <w:rFonts w:ascii="Times New Roman" w:eastAsia="Times New Roman" w:hAnsi="Times New Roman"/>
          <w:sz w:val="28"/>
          <w:szCs w:val="28"/>
          <w:lang w:val="vi-VN"/>
        </w:rPr>
        <w:t xml:space="preserve">) Tổng hợp, đánh giá kết quả thực hiện Khung tiêu chí </w:t>
      </w:r>
      <w:r w:rsidR="008D4E20">
        <w:rPr>
          <w:rFonts w:ascii="Times New Roman" w:eastAsia="Times New Roman" w:hAnsi="Times New Roman"/>
          <w:sz w:val="28"/>
          <w:szCs w:val="28"/>
        </w:rPr>
        <w:t>hằng năm trên địa bàn tỉnh</w:t>
      </w:r>
    </w:p>
    <w:p w14:paraId="01BAB440" w14:textId="4B0252A8" w:rsidR="00767FA6" w:rsidRPr="008D4E20" w:rsidRDefault="008D4E2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Ủy ban nhân dân tỉnh (Sở Tư pháp tham mưu).</w:t>
      </w:r>
    </w:p>
    <w:p w14:paraId="72A1AAD4" w14:textId="54F0741B" w:rsidR="00767FA6" w:rsidRPr="001A18F6" w:rsidRDefault="008D4E2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sidR="00921D74">
        <w:rPr>
          <w:rFonts w:ascii="Times New Roman" w:eastAsia="Times New Roman" w:hAnsi="Times New Roman"/>
          <w:sz w:val="28"/>
          <w:szCs w:val="28"/>
        </w:rPr>
        <w:t>Các cơ quan, tổ chức, địa phương.</w:t>
      </w:r>
    </w:p>
    <w:p w14:paraId="3F236DF8" w14:textId="4C5F60AD" w:rsidR="00767FA6" w:rsidRPr="00921D74" w:rsidRDefault="008D4E20"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Thời gian thực hiện: </w:t>
      </w:r>
      <w:r w:rsidR="00921D74">
        <w:rPr>
          <w:rFonts w:ascii="Times New Roman" w:eastAsia="Times New Roman" w:hAnsi="Times New Roman"/>
          <w:sz w:val="28"/>
          <w:szCs w:val="28"/>
        </w:rPr>
        <w:t>Định kỳ hằng năm (</w:t>
      </w:r>
      <w:r w:rsidR="00921D74" w:rsidRPr="00921D74">
        <w:rPr>
          <w:rFonts w:ascii="Times New Roman" w:eastAsia="Times New Roman" w:hAnsi="Times New Roman"/>
          <w:i/>
          <w:iCs/>
          <w:sz w:val="28"/>
          <w:szCs w:val="28"/>
        </w:rPr>
        <w:t xml:space="preserve">hoàn thành trước ngày </w:t>
      </w:r>
      <w:r w:rsidR="00A437F6">
        <w:rPr>
          <w:rFonts w:ascii="Times New Roman" w:eastAsia="Times New Roman" w:hAnsi="Times New Roman"/>
          <w:i/>
          <w:iCs/>
          <w:sz w:val="28"/>
          <w:szCs w:val="28"/>
        </w:rPr>
        <w:t>15/02</w:t>
      </w:r>
      <w:r w:rsidR="00921D74">
        <w:rPr>
          <w:rFonts w:ascii="Times New Roman" w:eastAsia="Times New Roman" w:hAnsi="Times New Roman"/>
          <w:i/>
          <w:iCs/>
          <w:sz w:val="28"/>
          <w:szCs w:val="28"/>
        </w:rPr>
        <w:t xml:space="preserve"> </w:t>
      </w:r>
      <w:r w:rsidR="00921D74" w:rsidRPr="00921D74">
        <w:rPr>
          <w:rFonts w:ascii="Times New Roman" w:eastAsia="Times New Roman" w:hAnsi="Times New Roman"/>
          <w:i/>
          <w:iCs/>
          <w:sz w:val="28"/>
          <w:szCs w:val="28"/>
        </w:rPr>
        <w:t>hằng năm</w:t>
      </w:r>
      <w:r w:rsidR="00921D74">
        <w:rPr>
          <w:rFonts w:ascii="Times New Roman" w:eastAsia="Times New Roman" w:hAnsi="Times New Roman"/>
          <w:sz w:val="28"/>
          <w:szCs w:val="28"/>
        </w:rPr>
        <w:t>).</w:t>
      </w:r>
    </w:p>
    <w:p w14:paraId="4D3EA3AD" w14:textId="21ABFEC6" w:rsidR="00767FA6" w:rsidRPr="00A437F6" w:rsidRDefault="00767FA6" w:rsidP="00FC0592">
      <w:pPr>
        <w:shd w:val="clear" w:color="auto" w:fill="FFFFFF"/>
        <w:spacing w:before="120"/>
        <w:ind w:firstLine="720"/>
        <w:jc w:val="both"/>
        <w:rPr>
          <w:rFonts w:ascii="Times New Roman" w:eastAsia="Times New Roman" w:hAnsi="Times New Roman"/>
          <w:sz w:val="28"/>
          <w:szCs w:val="28"/>
        </w:rPr>
      </w:pPr>
      <w:r w:rsidRPr="001A18F6">
        <w:rPr>
          <w:rFonts w:ascii="Times New Roman" w:eastAsia="Times New Roman" w:hAnsi="Times New Roman"/>
          <w:sz w:val="28"/>
          <w:szCs w:val="28"/>
          <w:lang w:val="vi-VN"/>
        </w:rPr>
        <w:t xml:space="preserve">e) Theo dõi, đôn đốc, kiểm tra hoạt động đánh giá hiệu quả công tác </w:t>
      </w:r>
      <w:r w:rsidR="00B77AD1">
        <w:rPr>
          <w:rFonts w:ascii="Times New Roman" w:eastAsia="Times New Roman" w:hAnsi="Times New Roman"/>
          <w:sz w:val="28"/>
          <w:szCs w:val="28"/>
          <w:lang w:val="vi-VN"/>
        </w:rPr>
        <w:t>PBGDPL</w:t>
      </w:r>
      <w:r w:rsidRPr="001A18F6">
        <w:rPr>
          <w:rFonts w:ascii="Times New Roman" w:eastAsia="Times New Roman" w:hAnsi="Times New Roman"/>
          <w:sz w:val="28"/>
          <w:szCs w:val="28"/>
          <w:lang w:val="vi-VN"/>
        </w:rPr>
        <w:t xml:space="preserve"> tại các </w:t>
      </w:r>
      <w:r w:rsidR="00A437F6">
        <w:rPr>
          <w:rFonts w:ascii="Times New Roman" w:eastAsia="Times New Roman" w:hAnsi="Times New Roman"/>
          <w:sz w:val="28"/>
          <w:szCs w:val="28"/>
        </w:rPr>
        <w:t>cơ quan, tổ chức, địa phương.</w:t>
      </w:r>
    </w:p>
    <w:p w14:paraId="771A02DB" w14:textId="3C6171F1" w:rsidR="00767FA6" w:rsidRPr="00A437F6" w:rsidRDefault="00A437F6"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Sở Tư pháp.</w:t>
      </w:r>
    </w:p>
    <w:p w14:paraId="3BEC71B0" w14:textId="3B1E5D01" w:rsidR="00767FA6" w:rsidRPr="00A437F6" w:rsidRDefault="00A437F6"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Các cơ quan, tổ chức, địa phương.</w:t>
      </w:r>
    </w:p>
    <w:p w14:paraId="78D23697" w14:textId="554F5767" w:rsidR="00767FA6" w:rsidRPr="00A437F6" w:rsidRDefault="00A437F6"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Thời gian thực hiện: </w:t>
      </w:r>
      <w:r>
        <w:rPr>
          <w:rFonts w:ascii="Times New Roman" w:eastAsia="Times New Roman" w:hAnsi="Times New Roman"/>
          <w:sz w:val="28"/>
          <w:szCs w:val="28"/>
        </w:rPr>
        <w:t>Thường xuyên.</w:t>
      </w:r>
    </w:p>
    <w:p w14:paraId="712EE678" w14:textId="500DB1F4" w:rsidR="00742577" w:rsidRPr="006F17C5" w:rsidRDefault="00742577" w:rsidP="00742577">
      <w:pPr>
        <w:shd w:val="clear" w:color="auto" w:fill="FFFFFF"/>
        <w:spacing w:before="120"/>
        <w:ind w:firstLine="720"/>
        <w:jc w:val="both"/>
        <w:rPr>
          <w:rFonts w:ascii="Times New Roman" w:eastAsia="Times New Roman" w:hAnsi="Times New Roman"/>
          <w:b/>
          <w:bCs/>
          <w:sz w:val="28"/>
          <w:szCs w:val="28"/>
        </w:rPr>
      </w:pPr>
      <w:r w:rsidRPr="006F17C5">
        <w:rPr>
          <w:rFonts w:ascii="Times New Roman" w:eastAsia="Times New Roman" w:hAnsi="Times New Roman"/>
          <w:b/>
          <w:bCs/>
          <w:sz w:val="28"/>
          <w:szCs w:val="28"/>
        </w:rPr>
        <w:t xml:space="preserve">6. </w:t>
      </w:r>
      <w:r w:rsidRPr="006F17C5">
        <w:rPr>
          <w:rFonts w:ascii="Times New Roman" w:eastAsia="Times New Roman" w:hAnsi="Times New Roman"/>
          <w:b/>
          <w:bCs/>
          <w:sz w:val="28"/>
          <w:szCs w:val="28"/>
          <w:lang w:val="vi-VN"/>
        </w:rPr>
        <w:t>Tổ chức các hoạt động truyền thông về đánh giá hiệu quả công tác PBGDPL.</w:t>
      </w:r>
    </w:p>
    <w:p w14:paraId="2F4C7019" w14:textId="77777777" w:rsidR="00742577" w:rsidRPr="00A437F6" w:rsidRDefault="00742577" w:rsidP="00742577">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Trung tâm Truyền thông tỉnh.</w:t>
      </w:r>
    </w:p>
    <w:p w14:paraId="22753524" w14:textId="43252B6F" w:rsidR="00742577" w:rsidRPr="00742577" w:rsidRDefault="00742577" w:rsidP="00742577">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Sở Tư pháp và các cơ quan, tổ chức, địa phương.</w:t>
      </w:r>
    </w:p>
    <w:p w14:paraId="738ACAF9" w14:textId="12F3CDDF" w:rsidR="00742577" w:rsidRDefault="00742577" w:rsidP="00742577">
      <w:pPr>
        <w:shd w:val="clear" w:color="auto" w:fill="FFFFFF"/>
        <w:spacing w:before="120"/>
        <w:ind w:firstLine="720"/>
        <w:jc w:val="both"/>
        <w:rPr>
          <w:rFonts w:ascii="Times New Roman" w:eastAsia="Times New Roman" w:hAnsi="Times New Roman"/>
          <w:b/>
          <w:bCs/>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Thời gian thực hiện: Năm 2022</w:t>
      </w: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w:t>
      </w: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2026.</w:t>
      </w:r>
    </w:p>
    <w:p w14:paraId="33852DE6" w14:textId="2A18E51A" w:rsidR="00767FA6" w:rsidRPr="001A18F6" w:rsidRDefault="006F17C5"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b/>
          <w:bCs/>
          <w:sz w:val="28"/>
          <w:szCs w:val="28"/>
        </w:rPr>
        <w:t>7</w:t>
      </w:r>
      <w:r w:rsidR="00767FA6" w:rsidRPr="001A18F6">
        <w:rPr>
          <w:rFonts w:ascii="Times New Roman" w:eastAsia="Times New Roman" w:hAnsi="Times New Roman"/>
          <w:b/>
          <w:bCs/>
          <w:sz w:val="28"/>
          <w:szCs w:val="28"/>
          <w:lang w:val="vi-VN"/>
        </w:rPr>
        <w:t xml:space="preserve">. Huy động nguồn lực xã hội, ứng dụng công nghệ thông tin trong đánh giá thí điểm hiệu quả công tác </w:t>
      </w:r>
      <w:r w:rsidR="00B77AD1">
        <w:rPr>
          <w:rFonts w:ascii="Times New Roman" w:eastAsia="Times New Roman" w:hAnsi="Times New Roman"/>
          <w:b/>
          <w:bCs/>
          <w:sz w:val="28"/>
          <w:szCs w:val="28"/>
          <w:lang w:val="vi-VN"/>
        </w:rPr>
        <w:t>PBGDPL</w:t>
      </w:r>
    </w:p>
    <w:p w14:paraId="173EB1E4" w14:textId="1759FFC0" w:rsidR="00767FA6" w:rsidRPr="00A437F6" w:rsidRDefault="00767FA6" w:rsidP="00FC0592">
      <w:pPr>
        <w:shd w:val="clear" w:color="auto" w:fill="FFFFFF"/>
        <w:spacing w:before="120"/>
        <w:ind w:firstLine="720"/>
        <w:jc w:val="both"/>
        <w:rPr>
          <w:rFonts w:ascii="Times New Roman" w:eastAsia="Times New Roman" w:hAnsi="Times New Roman"/>
          <w:sz w:val="28"/>
          <w:szCs w:val="28"/>
        </w:rPr>
      </w:pPr>
      <w:r w:rsidRPr="001A18F6">
        <w:rPr>
          <w:rFonts w:ascii="Times New Roman" w:eastAsia="Times New Roman" w:hAnsi="Times New Roman"/>
          <w:sz w:val="28"/>
          <w:szCs w:val="28"/>
          <w:lang w:val="vi-VN"/>
        </w:rPr>
        <w:t xml:space="preserve">a) Khuyến khích các tổ chức, doanh nghiệp, cá nhân tham gia, hỗ trợ nguồn lực để tổ chức thực hiện đánh giá hiệu quả công tác </w:t>
      </w:r>
      <w:r w:rsidR="00B77AD1">
        <w:rPr>
          <w:rFonts w:ascii="Times New Roman" w:eastAsia="Times New Roman" w:hAnsi="Times New Roman"/>
          <w:sz w:val="28"/>
          <w:szCs w:val="28"/>
          <w:lang w:val="vi-VN"/>
        </w:rPr>
        <w:t>PBGDPL</w:t>
      </w:r>
      <w:r w:rsidRPr="001A18F6">
        <w:rPr>
          <w:rFonts w:ascii="Times New Roman" w:eastAsia="Times New Roman" w:hAnsi="Times New Roman"/>
          <w:sz w:val="28"/>
          <w:szCs w:val="28"/>
          <w:lang w:val="vi-VN"/>
        </w:rPr>
        <w:t xml:space="preserve"> theo quy định pháp luật</w:t>
      </w:r>
      <w:r w:rsidR="00A437F6">
        <w:rPr>
          <w:rFonts w:ascii="Times New Roman" w:eastAsia="Times New Roman" w:hAnsi="Times New Roman"/>
          <w:sz w:val="28"/>
          <w:szCs w:val="28"/>
        </w:rPr>
        <w:t>.</w:t>
      </w:r>
    </w:p>
    <w:p w14:paraId="5B3B296E" w14:textId="33FBAB13" w:rsidR="00767FA6" w:rsidRPr="00A437F6" w:rsidRDefault="00A437F6"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Sở Tư pháp.</w:t>
      </w:r>
    </w:p>
    <w:p w14:paraId="07B1443F" w14:textId="76E7BA47" w:rsidR="00767FA6" w:rsidRPr="00A437F6" w:rsidRDefault="00A437F6"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Các cơ quan, tổ chức, địa phương.</w:t>
      </w:r>
    </w:p>
    <w:p w14:paraId="3693CBDA" w14:textId="32A0DC22" w:rsidR="00767FA6" w:rsidRPr="001A18F6" w:rsidRDefault="00A437F6"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767FA6" w:rsidRPr="001A18F6">
        <w:rPr>
          <w:rFonts w:ascii="Times New Roman" w:eastAsia="Times New Roman" w:hAnsi="Times New Roman"/>
          <w:sz w:val="28"/>
          <w:szCs w:val="28"/>
          <w:lang w:val="vi-VN"/>
        </w:rPr>
        <w:t>Thời gian thực hiện: Năm 2022</w:t>
      </w:r>
      <w:r w:rsidR="0075171F">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w:t>
      </w:r>
      <w:r w:rsidR="0075171F">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2026.</w:t>
      </w:r>
    </w:p>
    <w:p w14:paraId="689FE9B9" w14:textId="235CA310" w:rsidR="00767FA6" w:rsidRPr="001A18F6" w:rsidRDefault="0074257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b</w:t>
      </w:r>
      <w:r w:rsidR="00767FA6" w:rsidRPr="001A18F6">
        <w:rPr>
          <w:rFonts w:ascii="Times New Roman" w:eastAsia="Times New Roman" w:hAnsi="Times New Roman"/>
          <w:sz w:val="28"/>
          <w:szCs w:val="28"/>
          <w:lang w:val="vi-VN"/>
        </w:rPr>
        <w:t xml:space="preserve">) </w:t>
      </w:r>
      <w:r w:rsidR="00A437F6">
        <w:rPr>
          <w:rFonts w:ascii="Times New Roman" w:eastAsia="Times New Roman" w:hAnsi="Times New Roman"/>
          <w:sz w:val="28"/>
          <w:szCs w:val="28"/>
        </w:rPr>
        <w:t>X</w:t>
      </w:r>
      <w:r w:rsidR="00767FA6" w:rsidRPr="001A18F6">
        <w:rPr>
          <w:rFonts w:ascii="Times New Roman" w:eastAsia="Times New Roman" w:hAnsi="Times New Roman"/>
          <w:sz w:val="28"/>
          <w:szCs w:val="28"/>
          <w:lang w:val="vi-VN"/>
        </w:rPr>
        <w:t xml:space="preserve">ây dựng, cập nhật dữ liệu thống kê các thông tin, số liệu về kết quả đánh giá hiệu quả công tác </w:t>
      </w:r>
      <w:r w:rsidR="00B77AD1">
        <w:rPr>
          <w:rFonts w:ascii="Times New Roman" w:eastAsia="Times New Roman" w:hAnsi="Times New Roman"/>
          <w:sz w:val="28"/>
          <w:szCs w:val="28"/>
          <w:lang w:val="vi-VN"/>
        </w:rPr>
        <w:t>PBGDPL</w:t>
      </w:r>
      <w:r w:rsidR="00767FA6" w:rsidRPr="001A18F6">
        <w:rPr>
          <w:rFonts w:ascii="Times New Roman" w:eastAsia="Times New Roman" w:hAnsi="Times New Roman"/>
          <w:sz w:val="28"/>
          <w:szCs w:val="28"/>
          <w:lang w:val="vi-VN"/>
        </w:rPr>
        <w:t>.</w:t>
      </w:r>
    </w:p>
    <w:p w14:paraId="59D65F88" w14:textId="3E27530A" w:rsidR="00767FA6" w:rsidRPr="00A437F6" w:rsidRDefault="0075171F"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chủ trì: </w:t>
      </w:r>
      <w:r w:rsidR="00A437F6">
        <w:rPr>
          <w:rFonts w:ascii="Times New Roman" w:eastAsia="Times New Roman" w:hAnsi="Times New Roman"/>
          <w:sz w:val="28"/>
          <w:szCs w:val="28"/>
        </w:rPr>
        <w:t>Sở Tư pháp.</w:t>
      </w:r>
    </w:p>
    <w:p w14:paraId="101BD1E1" w14:textId="4FFDB2CC" w:rsidR="00767FA6" w:rsidRPr="00A437F6" w:rsidRDefault="0075171F"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sidR="00A437F6">
        <w:rPr>
          <w:rFonts w:ascii="Times New Roman" w:eastAsia="Times New Roman" w:hAnsi="Times New Roman"/>
          <w:sz w:val="28"/>
          <w:szCs w:val="28"/>
        </w:rPr>
        <w:t>Các cơ quan, tổ chức, địa phương.</w:t>
      </w:r>
    </w:p>
    <w:p w14:paraId="164F66AE" w14:textId="53BEC519" w:rsidR="00767FA6" w:rsidRPr="001A18F6" w:rsidRDefault="0075171F"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Thời gian thực hiện: Năm 202</w:t>
      </w:r>
      <w:r w:rsidR="00742577">
        <w:rPr>
          <w:rFonts w:ascii="Times New Roman" w:eastAsia="Times New Roman" w:hAnsi="Times New Roman"/>
          <w:sz w:val="28"/>
          <w:szCs w:val="28"/>
        </w:rPr>
        <w:t>2</w:t>
      </w:r>
      <w:r w:rsidR="00A437F6">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w:t>
      </w:r>
      <w:r w:rsidR="00A437F6">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2026.</w:t>
      </w:r>
    </w:p>
    <w:p w14:paraId="7F22CEB0" w14:textId="706A07BD" w:rsidR="00767FA6" w:rsidRPr="001A18F6" w:rsidRDefault="006F17C5"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b/>
          <w:bCs/>
          <w:sz w:val="28"/>
          <w:szCs w:val="28"/>
        </w:rPr>
        <w:t>8</w:t>
      </w:r>
      <w:r w:rsidR="00767FA6" w:rsidRPr="001A18F6">
        <w:rPr>
          <w:rFonts w:ascii="Times New Roman" w:eastAsia="Times New Roman" w:hAnsi="Times New Roman"/>
          <w:b/>
          <w:bCs/>
          <w:sz w:val="28"/>
          <w:szCs w:val="28"/>
          <w:lang w:val="vi-VN"/>
        </w:rPr>
        <w:t xml:space="preserve">. </w:t>
      </w:r>
      <w:r>
        <w:rPr>
          <w:rFonts w:ascii="Times New Roman" w:eastAsia="Times New Roman" w:hAnsi="Times New Roman"/>
          <w:b/>
          <w:bCs/>
          <w:sz w:val="28"/>
          <w:szCs w:val="28"/>
        </w:rPr>
        <w:t>Sơ kết, t</w:t>
      </w:r>
      <w:r w:rsidR="00767FA6" w:rsidRPr="001A18F6">
        <w:rPr>
          <w:rFonts w:ascii="Times New Roman" w:eastAsia="Times New Roman" w:hAnsi="Times New Roman"/>
          <w:b/>
          <w:bCs/>
          <w:sz w:val="28"/>
          <w:szCs w:val="28"/>
          <w:lang w:val="vi-VN"/>
        </w:rPr>
        <w:t xml:space="preserve">ổng kết, rút kinh nghiệm, nghiên cứu đề xuất định hướng hoàn thiện thể chế về đánh giá hiệu quả công tác </w:t>
      </w:r>
      <w:r w:rsidR="00B77AD1">
        <w:rPr>
          <w:rFonts w:ascii="Times New Roman" w:eastAsia="Times New Roman" w:hAnsi="Times New Roman"/>
          <w:b/>
          <w:bCs/>
          <w:sz w:val="28"/>
          <w:szCs w:val="28"/>
          <w:lang w:val="vi-VN"/>
        </w:rPr>
        <w:t>PBGDPL</w:t>
      </w:r>
    </w:p>
    <w:p w14:paraId="75EA8F03" w14:textId="5CBC1091" w:rsidR="00742577" w:rsidRDefault="006F17C5"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a</w:t>
      </w:r>
      <w:r w:rsidR="00742577" w:rsidRPr="001A18F6">
        <w:rPr>
          <w:rFonts w:ascii="Times New Roman" w:eastAsia="Times New Roman" w:hAnsi="Times New Roman"/>
          <w:sz w:val="28"/>
          <w:szCs w:val="28"/>
          <w:lang w:val="vi-VN"/>
        </w:rPr>
        <w:t xml:space="preserve">) </w:t>
      </w:r>
      <w:r w:rsidR="00742577">
        <w:rPr>
          <w:rFonts w:ascii="Times New Roman" w:eastAsia="Times New Roman" w:hAnsi="Times New Roman"/>
          <w:sz w:val="28"/>
          <w:szCs w:val="28"/>
        </w:rPr>
        <w:t>Sơ kết</w:t>
      </w:r>
      <w:r w:rsidR="00742577" w:rsidRPr="001A18F6">
        <w:rPr>
          <w:rFonts w:ascii="Times New Roman" w:eastAsia="Times New Roman" w:hAnsi="Times New Roman"/>
          <w:sz w:val="28"/>
          <w:szCs w:val="28"/>
          <w:lang w:val="vi-VN"/>
        </w:rPr>
        <w:t xml:space="preserve"> việc thực hiện </w:t>
      </w:r>
      <w:r w:rsidR="00742577">
        <w:rPr>
          <w:rFonts w:ascii="Times New Roman" w:eastAsia="Times New Roman" w:hAnsi="Times New Roman"/>
          <w:sz w:val="28"/>
          <w:szCs w:val="28"/>
        </w:rPr>
        <w:t xml:space="preserve">đổi mới </w:t>
      </w:r>
      <w:r w:rsidR="00742577" w:rsidRPr="001A18F6">
        <w:rPr>
          <w:rFonts w:ascii="Times New Roman" w:eastAsia="Times New Roman" w:hAnsi="Times New Roman"/>
          <w:sz w:val="28"/>
          <w:szCs w:val="28"/>
          <w:lang w:val="vi-VN"/>
        </w:rPr>
        <w:t xml:space="preserve">đánh giá hiệu quả công tác </w:t>
      </w:r>
      <w:r w:rsidR="00742577">
        <w:rPr>
          <w:rFonts w:ascii="Times New Roman" w:eastAsia="Times New Roman" w:hAnsi="Times New Roman"/>
          <w:sz w:val="28"/>
          <w:szCs w:val="28"/>
          <w:lang w:val="vi-VN"/>
        </w:rPr>
        <w:t>PBGDPL</w:t>
      </w:r>
      <w:r w:rsidR="00742577" w:rsidRPr="001A18F6">
        <w:rPr>
          <w:rFonts w:ascii="Times New Roman" w:eastAsia="Times New Roman" w:hAnsi="Times New Roman"/>
          <w:sz w:val="28"/>
          <w:szCs w:val="28"/>
          <w:lang w:val="vi-VN"/>
        </w:rPr>
        <w:t xml:space="preserve"> và đề xuất định hướng hoàn thiện thể chế, giải pháp phù hợp đánh giá hiệu quả công tác </w:t>
      </w:r>
      <w:r w:rsidR="00742577">
        <w:rPr>
          <w:rFonts w:ascii="Times New Roman" w:eastAsia="Times New Roman" w:hAnsi="Times New Roman"/>
          <w:sz w:val="28"/>
          <w:szCs w:val="28"/>
          <w:lang w:val="vi-VN"/>
        </w:rPr>
        <w:t>PBGDPL</w:t>
      </w:r>
      <w:r w:rsidR="00742577" w:rsidRPr="001A18F6">
        <w:rPr>
          <w:rFonts w:ascii="Times New Roman" w:eastAsia="Times New Roman" w:hAnsi="Times New Roman"/>
          <w:sz w:val="28"/>
          <w:szCs w:val="28"/>
          <w:lang w:val="vi-VN"/>
        </w:rPr>
        <w:t xml:space="preserve"> trên</w:t>
      </w:r>
      <w:r w:rsidR="00742577">
        <w:rPr>
          <w:rFonts w:ascii="Times New Roman" w:eastAsia="Times New Roman" w:hAnsi="Times New Roman"/>
          <w:sz w:val="28"/>
          <w:szCs w:val="28"/>
        </w:rPr>
        <w:t xml:space="preserve"> địa bàn tỉnh (</w:t>
      </w:r>
      <w:r w:rsidR="00742577" w:rsidRPr="00742577">
        <w:rPr>
          <w:rFonts w:ascii="Times New Roman" w:eastAsia="Times New Roman" w:hAnsi="Times New Roman"/>
          <w:i/>
          <w:iCs/>
          <w:sz w:val="28"/>
          <w:szCs w:val="28"/>
        </w:rPr>
        <w:t>gắn với tổng kết thực hiện Nghị quyết số 110/2022/NQ-HĐND ngày 09/7/2022 của Hội đồng nhân dân tỉnh</w:t>
      </w:r>
      <w:r w:rsidR="00742577">
        <w:rPr>
          <w:rFonts w:ascii="Times New Roman" w:eastAsia="Times New Roman" w:hAnsi="Times New Roman"/>
          <w:sz w:val="28"/>
          <w:szCs w:val="28"/>
        </w:rPr>
        <w:t>).</w:t>
      </w:r>
    </w:p>
    <w:p w14:paraId="3B122B54" w14:textId="77777777" w:rsidR="00742577" w:rsidRPr="00742577" w:rsidRDefault="00742577" w:rsidP="00742577">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Ủy ban nhân dân tỉnh (Sở Tư pháp tham mưu).</w:t>
      </w:r>
    </w:p>
    <w:p w14:paraId="4314FAD3" w14:textId="77777777" w:rsidR="00742577" w:rsidRPr="00742577" w:rsidRDefault="00742577" w:rsidP="00742577">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Các cơ quan, tổ chức, địa phương.</w:t>
      </w:r>
    </w:p>
    <w:p w14:paraId="63B1D9A0" w14:textId="7906E0C3" w:rsidR="00742577" w:rsidRDefault="00742577" w:rsidP="00742577">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1A18F6">
        <w:rPr>
          <w:rFonts w:ascii="Times New Roman" w:eastAsia="Times New Roman" w:hAnsi="Times New Roman"/>
          <w:sz w:val="28"/>
          <w:szCs w:val="28"/>
          <w:lang w:val="vi-VN"/>
        </w:rPr>
        <w:t>Thời gian thực hiện: Năm 202</w:t>
      </w:r>
      <w:r>
        <w:rPr>
          <w:rFonts w:ascii="Times New Roman" w:eastAsia="Times New Roman" w:hAnsi="Times New Roman"/>
          <w:sz w:val="28"/>
          <w:szCs w:val="28"/>
        </w:rPr>
        <w:t>5.</w:t>
      </w:r>
    </w:p>
    <w:p w14:paraId="75603FF4" w14:textId="16EEBC58" w:rsidR="00767FA6" w:rsidRPr="00FA215D" w:rsidRDefault="0074257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b</w:t>
      </w:r>
      <w:r w:rsidR="00767FA6" w:rsidRPr="001A18F6">
        <w:rPr>
          <w:rFonts w:ascii="Times New Roman" w:eastAsia="Times New Roman" w:hAnsi="Times New Roman"/>
          <w:sz w:val="28"/>
          <w:szCs w:val="28"/>
          <w:lang w:val="vi-VN"/>
        </w:rPr>
        <w:t xml:space="preserve">) Tổng kết </w:t>
      </w:r>
      <w:r w:rsidR="00FA215D">
        <w:rPr>
          <w:rFonts w:ascii="Times New Roman" w:eastAsia="Times New Roman" w:hAnsi="Times New Roman"/>
          <w:sz w:val="28"/>
          <w:szCs w:val="28"/>
        </w:rPr>
        <w:t xml:space="preserve">thực hiện </w:t>
      </w:r>
      <w:r w:rsidR="00767FA6" w:rsidRPr="001A18F6">
        <w:rPr>
          <w:rFonts w:ascii="Times New Roman" w:eastAsia="Times New Roman" w:hAnsi="Times New Roman"/>
          <w:sz w:val="28"/>
          <w:szCs w:val="28"/>
          <w:lang w:val="vi-VN"/>
        </w:rPr>
        <w:t xml:space="preserve">Thông tư số 03/2018/TT-BTP ngày 10/3/2018 của Bộ trưởng Bộ Tư pháp quy định Bộ tiêu chí đánh giá hiệu quả công tác </w:t>
      </w:r>
      <w:r w:rsidR="00B77AD1">
        <w:rPr>
          <w:rFonts w:ascii="Times New Roman" w:eastAsia="Times New Roman" w:hAnsi="Times New Roman"/>
          <w:sz w:val="28"/>
          <w:szCs w:val="28"/>
          <w:lang w:val="vi-VN"/>
        </w:rPr>
        <w:t>PBGDPL</w:t>
      </w:r>
      <w:r w:rsidR="00FA215D">
        <w:rPr>
          <w:rFonts w:ascii="Times New Roman" w:eastAsia="Times New Roman" w:hAnsi="Times New Roman"/>
          <w:sz w:val="28"/>
          <w:szCs w:val="28"/>
        </w:rPr>
        <w:t xml:space="preserve"> gắn với </w:t>
      </w:r>
      <w:r w:rsidR="00FA215D" w:rsidRPr="00742577">
        <w:rPr>
          <w:rFonts w:ascii="Times New Roman" w:eastAsia="Times New Roman" w:hAnsi="Times New Roman"/>
          <w:sz w:val="28"/>
          <w:szCs w:val="28"/>
          <w:lang w:val="vi-VN"/>
        </w:rPr>
        <w:t xml:space="preserve">tổng kết việc thực hiện </w:t>
      </w:r>
      <w:r w:rsidR="00FA215D">
        <w:rPr>
          <w:rFonts w:ascii="Times New Roman" w:eastAsia="Times New Roman" w:hAnsi="Times New Roman"/>
          <w:sz w:val="28"/>
          <w:szCs w:val="28"/>
        </w:rPr>
        <w:t xml:space="preserve">Đề án </w:t>
      </w:r>
      <w:r w:rsidR="00FA215D" w:rsidRPr="00742577">
        <w:rPr>
          <w:rFonts w:ascii="Times New Roman" w:eastAsia="Times New Roman" w:hAnsi="Times New Roman"/>
          <w:sz w:val="28"/>
          <w:szCs w:val="28"/>
          <w:lang w:val="vi-VN"/>
        </w:rPr>
        <w:t xml:space="preserve">đánh giá hiệu quả công tác </w:t>
      </w:r>
      <w:r w:rsidR="00FA215D">
        <w:rPr>
          <w:rFonts w:ascii="Times New Roman" w:eastAsia="Times New Roman" w:hAnsi="Times New Roman"/>
          <w:sz w:val="28"/>
          <w:szCs w:val="28"/>
        </w:rPr>
        <w:t>PBGDPL trên địa bàn tỉnh</w:t>
      </w:r>
      <w:r w:rsidR="00FA215D" w:rsidRPr="00742577">
        <w:rPr>
          <w:rFonts w:ascii="Times New Roman" w:eastAsia="Times New Roman" w:hAnsi="Times New Roman"/>
          <w:sz w:val="28"/>
          <w:szCs w:val="28"/>
          <w:lang w:val="vi-VN"/>
        </w:rPr>
        <w:t xml:space="preserve"> và đề xuất định hướng hoàn thiện thể chế, giải pháp phù hợp </w:t>
      </w:r>
      <w:r w:rsidR="00FA215D">
        <w:rPr>
          <w:rFonts w:ascii="Times New Roman" w:eastAsia="Times New Roman" w:hAnsi="Times New Roman"/>
          <w:sz w:val="28"/>
          <w:szCs w:val="28"/>
        </w:rPr>
        <w:t>trong giai đoạn tiếp theo.</w:t>
      </w:r>
    </w:p>
    <w:p w14:paraId="088263F6" w14:textId="52829D68" w:rsidR="00767FA6" w:rsidRPr="00742577" w:rsidRDefault="0074257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chủ trì: </w:t>
      </w:r>
      <w:r>
        <w:rPr>
          <w:rFonts w:ascii="Times New Roman" w:eastAsia="Times New Roman" w:hAnsi="Times New Roman"/>
          <w:sz w:val="28"/>
          <w:szCs w:val="28"/>
        </w:rPr>
        <w:t>Ủy ban nhân dân tỉnh (Sở Tư pháp tham mưu).</w:t>
      </w:r>
    </w:p>
    <w:p w14:paraId="0D4192A3" w14:textId="03B8639F" w:rsidR="00767FA6" w:rsidRPr="00742577" w:rsidRDefault="0074257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 xml:space="preserve">Cơ quan phối hợp: </w:t>
      </w:r>
      <w:r>
        <w:rPr>
          <w:rFonts w:ascii="Times New Roman" w:eastAsia="Times New Roman" w:hAnsi="Times New Roman"/>
          <w:sz w:val="28"/>
          <w:szCs w:val="28"/>
        </w:rPr>
        <w:t>Các cơ quan, tổ chức, địa phương.</w:t>
      </w:r>
    </w:p>
    <w:p w14:paraId="27A32885" w14:textId="4D52FB0E" w:rsidR="00767FA6" w:rsidRPr="001A18F6" w:rsidRDefault="00742577" w:rsidP="00FC0592">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767FA6" w:rsidRPr="001A18F6">
        <w:rPr>
          <w:rFonts w:ascii="Times New Roman" w:eastAsia="Times New Roman" w:hAnsi="Times New Roman"/>
          <w:sz w:val="28"/>
          <w:szCs w:val="28"/>
          <w:lang w:val="vi-VN"/>
        </w:rPr>
        <w:t>Thời gian thực hiện: Năm 2026.</w:t>
      </w:r>
    </w:p>
    <w:p w14:paraId="247CE295" w14:textId="6A7EB71D" w:rsidR="00767FA6" w:rsidRPr="0075171F" w:rsidRDefault="000F0DE5" w:rsidP="00FC0592">
      <w:pPr>
        <w:shd w:val="clear" w:color="auto" w:fill="FFFFFF"/>
        <w:spacing w:before="120"/>
        <w:ind w:firstLine="720"/>
        <w:jc w:val="both"/>
        <w:rPr>
          <w:rFonts w:ascii="Times New Roman" w:eastAsia="Times New Roman" w:hAnsi="Times New Roman"/>
          <w:sz w:val="28"/>
          <w:szCs w:val="28"/>
        </w:rPr>
      </w:pPr>
      <w:r w:rsidRPr="0075171F">
        <w:rPr>
          <w:rFonts w:ascii="Times New Roman" w:eastAsia="Times New Roman" w:hAnsi="Times New Roman"/>
          <w:b/>
          <w:bCs/>
          <w:sz w:val="28"/>
          <w:szCs w:val="28"/>
        </w:rPr>
        <w:t>I</w:t>
      </w:r>
      <w:r w:rsidR="00767FA6" w:rsidRPr="0075171F">
        <w:rPr>
          <w:rFonts w:ascii="Times New Roman" w:eastAsia="Times New Roman" w:hAnsi="Times New Roman"/>
          <w:b/>
          <w:bCs/>
          <w:sz w:val="28"/>
          <w:szCs w:val="28"/>
          <w:lang w:val="vi-VN"/>
        </w:rPr>
        <w:t>V. T</w:t>
      </w:r>
      <w:r w:rsidR="00767FA6" w:rsidRPr="0075171F">
        <w:rPr>
          <w:rFonts w:ascii="Times New Roman" w:eastAsia="Times New Roman" w:hAnsi="Times New Roman"/>
          <w:b/>
          <w:bCs/>
          <w:sz w:val="28"/>
          <w:szCs w:val="28"/>
        </w:rPr>
        <w:t>Ổ </w:t>
      </w:r>
      <w:r w:rsidR="00767FA6" w:rsidRPr="0075171F">
        <w:rPr>
          <w:rFonts w:ascii="Times New Roman" w:eastAsia="Times New Roman" w:hAnsi="Times New Roman"/>
          <w:b/>
          <w:bCs/>
          <w:sz w:val="28"/>
          <w:szCs w:val="28"/>
          <w:lang w:val="vi-VN"/>
        </w:rPr>
        <w:t>CHỨC THỰC HIỆN</w:t>
      </w:r>
    </w:p>
    <w:p w14:paraId="133B43DE" w14:textId="59749620" w:rsidR="0075171F" w:rsidRPr="0075171F" w:rsidRDefault="0075171F" w:rsidP="00993B05">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Ủy ban nhân dân tỉnh giao:</w:t>
      </w:r>
    </w:p>
    <w:p w14:paraId="07663BAA" w14:textId="484F0B7F" w:rsidR="00D57D9E" w:rsidRDefault="000F0DE5" w:rsidP="001C5C45">
      <w:pPr>
        <w:shd w:val="clear" w:color="auto" w:fill="FFFFFF"/>
        <w:spacing w:before="120"/>
        <w:ind w:firstLine="720"/>
        <w:jc w:val="both"/>
        <w:rPr>
          <w:rFonts w:ascii="Times New Roman" w:eastAsia="Times New Roman" w:hAnsi="Times New Roman"/>
          <w:sz w:val="28"/>
          <w:szCs w:val="28"/>
        </w:rPr>
      </w:pPr>
      <w:r w:rsidRPr="0075171F">
        <w:rPr>
          <w:rFonts w:ascii="Times New Roman" w:eastAsia="Times New Roman" w:hAnsi="Times New Roman"/>
          <w:b/>
          <w:bCs/>
          <w:sz w:val="28"/>
          <w:szCs w:val="28"/>
          <w:lang w:val="vi-VN"/>
        </w:rPr>
        <w:t>1. Sở Tư pháp</w:t>
      </w:r>
      <w:r w:rsidR="001C5C45">
        <w:rPr>
          <w:rFonts w:ascii="Times New Roman" w:eastAsia="Times New Roman" w:hAnsi="Times New Roman"/>
          <w:b/>
          <w:bCs/>
          <w:sz w:val="28"/>
          <w:szCs w:val="28"/>
        </w:rPr>
        <w:t xml:space="preserve"> </w:t>
      </w:r>
      <w:r w:rsidR="001C5C45" w:rsidRPr="001C5C45">
        <w:rPr>
          <w:rFonts w:ascii="Times New Roman" w:eastAsia="Times New Roman" w:hAnsi="Times New Roman"/>
          <w:sz w:val="28"/>
          <w:szCs w:val="28"/>
        </w:rPr>
        <w:t>c</w:t>
      </w:r>
      <w:r w:rsidR="001C5C45" w:rsidRPr="00700484">
        <w:rPr>
          <w:rFonts w:ascii="Times New Roman" w:eastAsia="Times New Roman" w:hAnsi="Times New Roman"/>
          <w:sz w:val="28"/>
          <w:szCs w:val="28"/>
        </w:rPr>
        <w:t>hủ trì</w:t>
      </w:r>
      <w:r w:rsidR="001C5C45">
        <w:rPr>
          <w:rFonts w:ascii="Times New Roman" w:eastAsia="Times New Roman" w:hAnsi="Times New Roman"/>
          <w:sz w:val="28"/>
          <w:szCs w:val="28"/>
        </w:rPr>
        <w:t>,</w:t>
      </w:r>
      <w:r w:rsidR="001C5C45" w:rsidRPr="00700484">
        <w:rPr>
          <w:rFonts w:ascii="Times New Roman" w:eastAsia="Times New Roman" w:hAnsi="Times New Roman"/>
          <w:sz w:val="28"/>
          <w:szCs w:val="28"/>
        </w:rPr>
        <w:t xml:space="preserve"> phối hợp với các cơ quan, đơn vị, địa phương tham mưu giúp Ủy ban nhân dân tỉnh</w:t>
      </w:r>
      <w:r w:rsidR="001C5C45">
        <w:rPr>
          <w:rFonts w:ascii="Times New Roman" w:eastAsia="Times New Roman" w:hAnsi="Times New Roman"/>
          <w:sz w:val="28"/>
          <w:szCs w:val="28"/>
        </w:rPr>
        <w:t xml:space="preserve"> triển khai toàn diện, hiệu quả các nhiệm vụ theo Kế hoạch; tham mưu</w:t>
      </w:r>
      <w:r w:rsidR="001C5C45" w:rsidRPr="00700484">
        <w:rPr>
          <w:rFonts w:ascii="Times New Roman" w:eastAsia="Times New Roman" w:hAnsi="Times New Roman"/>
          <w:sz w:val="28"/>
          <w:szCs w:val="28"/>
        </w:rPr>
        <w:t xml:space="preserve"> chỉ đạo, hướng dẫn, theo dõi, kiểm tra, sơ kết, tổng kết việc triển khai thực hiện Kế hoạch; </w:t>
      </w:r>
      <w:r w:rsidR="001C5C45">
        <w:rPr>
          <w:rFonts w:ascii="Times New Roman" w:eastAsia="Times New Roman" w:hAnsi="Times New Roman"/>
          <w:sz w:val="28"/>
          <w:szCs w:val="28"/>
        </w:rPr>
        <w:t>k</w:t>
      </w:r>
      <w:r w:rsidR="001C5C45" w:rsidRPr="0075171F">
        <w:rPr>
          <w:rFonts w:ascii="Times New Roman" w:eastAsia="Times New Roman" w:hAnsi="Times New Roman"/>
          <w:sz w:val="28"/>
          <w:szCs w:val="28"/>
          <w:lang w:val="vi-VN"/>
        </w:rPr>
        <w:t>ịp thời giải đáp, tháo gỡ những khó khăn, vướng mắc trong quá trình thực hiện</w:t>
      </w:r>
      <w:r w:rsidR="001C5C45">
        <w:rPr>
          <w:rFonts w:ascii="Times New Roman" w:eastAsia="Times New Roman" w:hAnsi="Times New Roman"/>
          <w:sz w:val="28"/>
          <w:szCs w:val="28"/>
        </w:rPr>
        <w:t>,</w:t>
      </w:r>
      <w:r w:rsidR="001C5C45" w:rsidRPr="0075171F">
        <w:rPr>
          <w:rFonts w:ascii="Times New Roman" w:eastAsia="Times New Roman" w:hAnsi="Times New Roman"/>
          <w:sz w:val="28"/>
          <w:szCs w:val="28"/>
          <w:lang w:val="vi-VN"/>
        </w:rPr>
        <w:t xml:space="preserve"> đề xuất UBND tỉnh những nội dung vượt thẩm quyền</w:t>
      </w:r>
      <w:r w:rsidR="001C5C45">
        <w:rPr>
          <w:rFonts w:ascii="Times New Roman" w:eastAsia="Times New Roman" w:hAnsi="Times New Roman"/>
          <w:sz w:val="28"/>
          <w:szCs w:val="28"/>
        </w:rPr>
        <w:t xml:space="preserve">; thực hiện </w:t>
      </w:r>
      <w:r w:rsidR="001C5C45" w:rsidRPr="00700484">
        <w:rPr>
          <w:rFonts w:ascii="Times New Roman" w:eastAsia="Times New Roman" w:hAnsi="Times New Roman"/>
          <w:sz w:val="28"/>
          <w:szCs w:val="28"/>
        </w:rPr>
        <w:t>tổng hợp</w:t>
      </w:r>
      <w:r w:rsidR="001C5C45">
        <w:rPr>
          <w:rFonts w:ascii="Times New Roman" w:eastAsia="Times New Roman" w:hAnsi="Times New Roman"/>
          <w:sz w:val="28"/>
          <w:szCs w:val="28"/>
        </w:rPr>
        <w:t>,</w:t>
      </w:r>
      <w:r w:rsidR="001C5C45" w:rsidRPr="00700484">
        <w:rPr>
          <w:rFonts w:ascii="Times New Roman" w:eastAsia="Times New Roman" w:hAnsi="Times New Roman"/>
          <w:sz w:val="28"/>
          <w:szCs w:val="28"/>
        </w:rPr>
        <w:t xml:space="preserve"> báo cáo </w:t>
      </w:r>
      <w:r w:rsidR="001C5C45">
        <w:rPr>
          <w:rFonts w:ascii="Times New Roman" w:eastAsia="Times New Roman" w:hAnsi="Times New Roman"/>
          <w:sz w:val="28"/>
          <w:szCs w:val="28"/>
        </w:rPr>
        <w:t xml:space="preserve">theo quy định; </w:t>
      </w:r>
    </w:p>
    <w:p w14:paraId="5D92B610" w14:textId="114A8E8E" w:rsidR="00D57D9E" w:rsidRPr="0075171F" w:rsidRDefault="001C5C45" w:rsidP="00993B05">
      <w:pPr>
        <w:shd w:val="clear" w:color="auto" w:fill="FFFFFF"/>
        <w:spacing w:before="120"/>
        <w:ind w:firstLine="720"/>
        <w:jc w:val="both"/>
        <w:rPr>
          <w:rFonts w:ascii="Times New Roman" w:eastAsia="Times New Roman" w:hAnsi="Times New Roman"/>
          <w:sz w:val="28"/>
          <w:szCs w:val="28"/>
        </w:rPr>
      </w:pPr>
      <w:bookmarkStart w:id="1" w:name="dieu_3_1"/>
      <w:r>
        <w:rPr>
          <w:rFonts w:ascii="Times New Roman" w:eastAsia="Times New Roman" w:hAnsi="Times New Roman"/>
          <w:b/>
          <w:bCs/>
          <w:sz w:val="28"/>
          <w:szCs w:val="28"/>
        </w:rPr>
        <w:t>2</w:t>
      </w:r>
      <w:r w:rsidRPr="00700484">
        <w:rPr>
          <w:rFonts w:ascii="Times New Roman" w:eastAsia="Times New Roman" w:hAnsi="Times New Roman"/>
          <w:b/>
          <w:bCs/>
          <w:sz w:val="28"/>
          <w:szCs w:val="28"/>
        </w:rPr>
        <w:t>. Sở Tài chính</w:t>
      </w:r>
      <w:bookmarkEnd w:id="1"/>
      <w:r w:rsidRPr="00305592">
        <w:rPr>
          <w:rFonts w:ascii="Times New Roman" w:eastAsia="Times New Roman" w:hAnsi="Times New Roman"/>
          <w:b/>
          <w:bCs/>
          <w:sz w:val="28"/>
          <w:szCs w:val="28"/>
        </w:rPr>
        <w:t xml:space="preserve"> </w:t>
      </w:r>
      <w:r>
        <w:rPr>
          <w:rFonts w:ascii="Times New Roman" w:eastAsia="Times New Roman" w:hAnsi="Times New Roman"/>
          <w:sz w:val="28"/>
          <w:szCs w:val="28"/>
        </w:rPr>
        <w:t>tham mưu UBND tỉnh bố trí kinh phí đầy đủ cho việc triển khai thực hiện Kế hoạch theo quy định của Luật Ngân sách nhà nước hiện hành và quy định tại Nghị quyết số 110/2022/NQ-HĐND ngày 09/7/2022 của Hội đồng nhân dân tỉnh.</w:t>
      </w:r>
    </w:p>
    <w:p w14:paraId="703DE4E1" w14:textId="6B7D25C8" w:rsidR="00767FA6" w:rsidRPr="00FE754E" w:rsidRDefault="00D57D9E" w:rsidP="00993B05">
      <w:pPr>
        <w:shd w:val="clear" w:color="auto" w:fill="FFFFFF"/>
        <w:spacing w:before="120"/>
        <w:ind w:firstLine="720"/>
        <w:jc w:val="both"/>
        <w:rPr>
          <w:rFonts w:ascii="Times New Roman" w:eastAsia="Times New Roman" w:hAnsi="Times New Roman"/>
          <w:sz w:val="28"/>
          <w:szCs w:val="28"/>
        </w:rPr>
      </w:pPr>
      <w:r w:rsidRPr="00993B05">
        <w:rPr>
          <w:rFonts w:ascii="Times New Roman" w:eastAsia="Times New Roman" w:hAnsi="Times New Roman"/>
          <w:b/>
          <w:bCs/>
          <w:sz w:val="28"/>
          <w:szCs w:val="28"/>
        </w:rPr>
        <w:t>3. Sở Thông tin và Truyền thông</w:t>
      </w:r>
      <w:r w:rsidR="00993B05">
        <w:rPr>
          <w:rFonts w:ascii="Times New Roman" w:eastAsia="Times New Roman" w:hAnsi="Times New Roman"/>
          <w:b/>
          <w:bCs/>
          <w:sz w:val="28"/>
          <w:szCs w:val="28"/>
        </w:rPr>
        <w:t xml:space="preserve"> </w:t>
      </w:r>
      <w:r w:rsidR="00993B05" w:rsidRPr="00993B05">
        <w:rPr>
          <w:rFonts w:ascii="Times New Roman" w:eastAsia="Times New Roman" w:hAnsi="Times New Roman"/>
          <w:sz w:val="28"/>
          <w:szCs w:val="28"/>
        </w:rPr>
        <w:t>c</w:t>
      </w:r>
      <w:r w:rsidR="00767FA6" w:rsidRPr="0075171F">
        <w:rPr>
          <w:rFonts w:ascii="Times New Roman" w:eastAsia="Times New Roman" w:hAnsi="Times New Roman"/>
          <w:sz w:val="28"/>
          <w:szCs w:val="28"/>
          <w:lang w:val="vi-VN"/>
        </w:rPr>
        <w:t>hủ trì, phối hợp với</w:t>
      </w:r>
      <w:r w:rsidR="00F342E9" w:rsidRPr="0075171F">
        <w:rPr>
          <w:rFonts w:ascii="Times New Roman" w:eastAsia="Times New Roman" w:hAnsi="Times New Roman"/>
          <w:sz w:val="28"/>
          <w:szCs w:val="28"/>
        </w:rPr>
        <w:t xml:space="preserve"> Sở</w:t>
      </w:r>
      <w:r w:rsidR="00767FA6" w:rsidRPr="0075171F">
        <w:rPr>
          <w:rFonts w:ascii="Times New Roman" w:eastAsia="Times New Roman" w:hAnsi="Times New Roman"/>
          <w:sz w:val="28"/>
          <w:szCs w:val="28"/>
          <w:lang w:val="vi-VN"/>
        </w:rPr>
        <w:t xml:space="preserve"> Tư pháp chỉ đạo, định hướng cơ quan thông tấn, báo chí t</w:t>
      </w:r>
      <w:r w:rsidR="004F6E9F">
        <w:rPr>
          <w:rFonts w:ascii="Times New Roman" w:eastAsia="Times New Roman" w:hAnsi="Times New Roman"/>
          <w:sz w:val="28"/>
          <w:szCs w:val="28"/>
        </w:rPr>
        <w:t xml:space="preserve">ăng cường các hoạt động truyền </w:t>
      </w:r>
      <w:r w:rsidR="004F6E9F">
        <w:rPr>
          <w:rFonts w:ascii="Times New Roman" w:eastAsia="Times New Roman" w:hAnsi="Times New Roman"/>
          <w:sz w:val="28"/>
          <w:szCs w:val="28"/>
        </w:rPr>
        <w:lastRenderedPageBreak/>
        <w:t xml:space="preserve">thông về PBGDPL nói chung và </w:t>
      </w:r>
      <w:r w:rsidR="00767FA6" w:rsidRPr="0075171F">
        <w:rPr>
          <w:rFonts w:ascii="Times New Roman" w:eastAsia="Times New Roman" w:hAnsi="Times New Roman"/>
          <w:sz w:val="28"/>
          <w:szCs w:val="28"/>
          <w:lang w:val="vi-VN"/>
        </w:rPr>
        <w:t xml:space="preserve">thực hiện đánh giá hiệu quả </w:t>
      </w:r>
      <w:r w:rsidR="00B77AD1" w:rsidRPr="0075171F">
        <w:rPr>
          <w:rFonts w:ascii="Times New Roman" w:eastAsia="Times New Roman" w:hAnsi="Times New Roman"/>
          <w:sz w:val="28"/>
          <w:szCs w:val="28"/>
          <w:lang w:val="vi-VN"/>
        </w:rPr>
        <w:t>PBGDPL</w:t>
      </w:r>
      <w:r w:rsidR="00FE754E">
        <w:rPr>
          <w:rFonts w:ascii="Times New Roman" w:eastAsia="Times New Roman" w:hAnsi="Times New Roman"/>
          <w:sz w:val="28"/>
          <w:szCs w:val="28"/>
        </w:rPr>
        <w:t xml:space="preserve"> trên địa bàn tỉnh</w:t>
      </w:r>
      <w:r w:rsidR="004F6E9F">
        <w:rPr>
          <w:rFonts w:ascii="Times New Roman" w:eastAsia="Times New Roman" w:hAnsi="Times New Roman"/>
          <w:sz w:val="28"/>
          <w:szCs w:val="28"/>
        </w:rPr>
        <w:t xml:space="preserve"> nói riêng.</w:t>
      </w:r>
    </w:p>
    <w:p w14:paraId="4BF46F45" w14:textId="6E6D7795" w:rsidR="00FA215D" w:rsidRDefault="00F342E9" w:rsidP="00FA215D">
      <w:pPr>
        <w:shd w:val="clear" w:color="auto" w:fill="FFFFFF"/>
        <w:spacing w:before="120"/>
        <w:ind w:firstLine="720"/>
        <w:jc w:val="both"/>
        <w:rPr>
          <w:rFonts w:ascii="Times New Roman" w:eastAsia="Times New Roman" w:hAnsi="Times New Roman"/>
          <w:b/>
          <w:bCs/>
          <w:sz w:val="28"/>
          <w:szCs w:val="28"/>
        </w:rPr>
      </w:pPr>
      <w:r w:rsidRPr="00993B05">
        <w:rPr>
          <w:rFonts w:ascii="Times New Roman" w:eastAsia="Times New Roman" w:hAnsi="Times New Roman"/>
          <w:b/>
          <w:bCs/>
          <w:sz w:val="28"/>
          <w:szCs w:val="28"/>
        </w:rPr>
        <w:t>4.</w:t>
      </w:r>
      <w:r w:rsidR="00767FA6" w:rsidRPr="00993B05">
        <w:rPr>
          <w:rFonts w:ascii="Times New Roman" w:eastAsia="Times New Roman" w:hAnsi="Times New Roman"/>
          <w:b/>
          <w:bCs/>
          <w:sz w:val="28"/>
          <w:szCs w:val="28"/>
          <w:lang w:val="vi-VN"/>
        </w:rPr>
        <w:t xml:space="preserve"> Các</w:t>
      </w:r>
      <w:r w:rsidRPr="00993B05">
        <w:rPr>
          <w:rFonts w:ascii="Times New Roman" w:eastAsia="Times New Roman" w:hAnsi="Times New Roman"/>
          <w:b/>
          <w:bCs/>
          <w:sz w:val="28"/>
          <w:szCs w:val="28"/>
        </w:rPr>
        <w:t xml:space="preserve"> sở, ban, ngành</w:t>
      </w:r>
      <w:r w:rsidR="001C5C45">
        <w:rPr>
          <w:rFonts w:ascii="Times New Roman" w:eastAsia="Times New Roman" w:hAnsi="Times New Roman"/>
          <w:b/>
          <w:bCs/>
          <w:sz w:val="28"/>
          <w:szCs w:val="28"/>
        </w:rPr>
        <w:t>,</w:t>
      </w:r>
      <w:r w:rsidR="004F6E9F">
        <w:rPr>
          <w:rFonts w:ascii="Times New Roman" w:eastAsia="Times New Roman" w:hAnsi="Times New Roman"/>
          <w:b/>
          <w:bCs/>
          <w:sz w:val="28"/>
          <w:szCs w:val="28"/>
        </w:rPr>
        <w:t xml:space="preserve"> UBND các huyện, thị xã, thành phố thuộc tỉnh </w:t>
      </w:r>
      <w:r w:rsidR="004F6E9F" w:rsidRPr="004F6E9F">
        <w:rPr>
          <w:rFonts w:ascii="Times New Roman" w:eastAsia="Times New Roman" w:hAnsi="Times New Roman"/>
          <w:sz w:val="28"/>
          <w:szCs w:val="28"/>
        </w:rPr>
        <w:t xml:space="preserve">chủ </w:t>
      </w:r>
      <w:r w:rsidR="00FA215D">
        <w:rPr>
          <w:rFonts w:ascii="Times New Roman" w:eastAsia="Times New Roman" w:hAnsi="Times New Roman"/>
          <w:sz w:val="28"/>
          <w:szCs w:val="28"/>
        </w:rPr>
        <w:t>động ban hành Kế hoạch triển khai thực hiện đánh giá hiệu quả công tác PBGDPL</w:t>
      </w:r>
      <w:r w:rsidR="004F6E9F">
        <w:rPr>
          <w:rFonts w:ascii="Times New Roman" w:eastAsia="Times New Roman" w:hAnsi="Times New Roman"/>
          <w:sz w:val="28"/>
          <w:szCs w:val="28"/>
        </w:rPr>
        <w:t xml:space="preserve"> tại cơ quan, đơn vị, địa phương (</w:t>
      </w:r>
      <w:r w:rsidR="004F6E9F" w:rsidRPr="004F6E9F">
        <w:rPr>
          <w:rFonts w:ascii="Times New Roman" w:eastAsia="Times New Roman" w:hAnsi="Times New Roman"/>
          <w:i/>
          <w:iCs/>
          <w:sz w:val="28"/>
          <w:szCs w:val="28"/>
        </w:rPr>
        <w:t>riêng đối với các sở, ban, ngành có thể ban hành Kế hoạch riêng hoặc</w:t>
      </w:r>
      <w:r w:rsidR="00FA215D" w:rsidRPr="004F6E9F">
        <w:rPr>
          <w:rFonts w:ascii="Times New Roman" w:eastAsia="Times New Roman" w:hAnsi="Times New Roman"/>
          <w:i/>
          <w:iCs/>
          <w:sz w:val="28"/>
          <w:szCs w:val="28"/>
        </w:rPr>
        <w:t xml:space="preserve"> lồng ghép trong Kế hoạch công tác PBGDPL hằng năm của cơ quan, đơn vị</w:t>
      </w:r>
      <w:r w:rsidR="004F6E9F">
        <w:rPr>
          <w:rFonts w:ascii="Times New Roman" w:eastAsia="Times New Roman" w:hAnsi="Times New Roman"/>
          <w:sz w:val="28"/>
          <w:szCs w:val="28"/>
        </w:rPr>
        <w:t xml:space="preserve">); thực hiện nghiêm túc việc đánh giá hiệu quả công tác PBGDPL hằng năm </w:t>
      </w:r>
      <w:r w:rsidR="009F70C8">
        <w:rPr>
          <w:rFonts w:ascii="Times New Roman" w:eastAsia="Times New Roman" w:hAnsi="Times New Roman"/>
          <w:sz w:val="28"/>
          <w:szCs w:val="28"/>
        </w:rPr>
        <w:t>và thống kê, tổng hợp, báo cáo theo quy định.</w:t>
      </w:r>
    </w:p>
    <w:p w14:paraId="6813FD5B" w14:textId="60A2B57B" w:rsidR="00767FA6" w:rsidRDefault="00FA215D" w:rsidP="004F6E9F">
      <w:pPr>
        <w:shd w:val="clear" w:color="auto" w:fill="FFFFFF"/>
        <w:spacing w:before="120"/>
        <w:ind w:firstLine="720"/>
        <w:jc w:val="both"/>
        <w:rPr>
          <w:rFonts w:ascii="Times New Roman" w:eastAsia="Times New Roman" w:hAnsi="Times New Roman"/>
          <w:sz w:val="28"/>
          <w:szCs w:val="28"/>
        </w:rPr>
      </w:pPr>
      <w:r w:rsidRPr="00E324CE">
        <w:rPr>
          <w:rFonts w:ascii="Times New Roman" w:eastAsia="Times New Roman" w:hAnsi="Times New Roman"/>
          <w:b/>
          <w:bCs/>
          <w:sz w:val="28"/>
          <w:szCs w:val="28"/>
        </w:rPr>
        <w:t>5.</w:t>
      </w:r>
      <w:r w:rsidR="00993B05" w:rsidRPr="00E324CE">
        <w:rPr>
          <w:rFonts w:ascii="Times New Roman" w:eastAsia="Times New Roman" w:hAnsi="Times New Roman"/>
          <w:b/>
          <w:bCs/>
          <w:sz w:val="28"/>
          <w:szCs w:val="28"/>
        </w:rPr>
        <w:t xml:space="preserve"> </w:t>
      </w:r>
      <w:r w:rsidR="00767FA6" w:rsidRPr="00E324CE">
        <w:rPr>
          <w:rFonts w:ascii="Times New Roman" w:eastAsia="Times New Roman" w:hAnsi="Times New Roman"/>
          <w:b/>
          <w:bCs/>
          <w:sz w:val="28"/>
          <w:szCs w:val="28"/>
          <w:lang w:val="vi-VN"/>
        </w:rPr>
        <w:t xml:space="preserve">Đề nghị Ủy ban Mặt trận Tổ quốc </w:t>
      </w:r>
      <w:r w:rsidR="004F6E9F" w:rsidRPr="00E324CE">
        <w:rPr>
          <w:rFonts w:ascii="Times New Roman" w:eastAsia="Times New Roman" w:hAnsi="Times New Roman"/>
          <w:b/>
          <w:bCs/>
          <w:sz w:val="28"/>
          <w:szCs w:val="28"/>
        </w:rPr>
        <w:t>tỉnh, các tổ chức chính trị - xã hội tỉnh, các cơ quan, tổ chức khác có thành viên tham gia Hội đồng phối hợp PBGDPL tỉnh</w:t>
      </w:r>
      <w:r w:rsidR="004F6E9F">
        <w:rPr>
          <w:rFonts w:ascii="Times New Roman" w:eastAsia="Times New Roman" w:hAnsi="Times New Roman"/>
          <w:sz w:val="28"/>
          <w:szCs w:val="28"/>
        </w:rPr>
        <w:t xml:space="preserve"> thực hiện việc tự đánh giá hiệu quả công tác PBGDPL hằng năm tại cơ quan, tổ chức; phát huy vai trò, trách nhiệm trong </w:t>
      </w:r>
      <w:r w:rsidR="00767FA6" w:rsidRPr="0075171F">
        <w:rPr>
          <w:rFonts w:ascii="Times New Roman" w:eastAsia="Times New Roman" w:hAnsi="Times New Roman"/>
          <w:sz w:val="28"/>
          <w:szCs w:val="28"/>
          <w:lang w:val="vi-VN"/>
        </w:rPr>
        <w:t>tuyên truyền, phổ biến</w:t>
      </w:r>
      <w:r w:rsidR="004F6E9F">
        <w:rPr>
          <w:rFonts w:ascii="Times New Roman" w:eastAsia="Times New Roman" w:hAnsi="Times New Roman"/>
          <w:sz w:val="28"/>
          <w:szCs w:val="28"/>
        </w:rPr>
        <w:t>,</w:t>
      </w:r>
      <w:r w:rsidR="00767FA6" w:rsidRPr="0075171F">
        <w:rPr>
          <w:rFonts w:ascii="Times New Roman" w:eastAsia="Times New Roman" w:hAnsi="Times New Roman"/>
          <w:sz w:val="28"/>
          <w:szCs w:val="28"/>
          <w:lang w:val="vi-VN"/>
        </w:rPr>
        <w:t xml:space="preserve"> vận động Nhân dân chấp hành pháp luật, giám sát, phản biện xã hội và phối hợp tham gia đánh giá hiệu quả công tác </w:t>
      </w:r>
      <w:r w:rsidR="00B77AD1" w:rsidRPr="0075171F">
        <w:rPr>
          <w:rFonts w:ascii="Times New Roman" w:eastAsia="Times New Roman" w:hAnsi="Times New Roman"/>
          <w:sz w:val="28"/>
          <w:szCs w:val="28"/>
          <w:lang w:val="vi-VN"/>
        </w:rPr>
        <w:t>PBGDPL</w:t>
      </w:r>
      <w:r w:rsidR="004F6E9F">
        <w:rPr>
          <w:rFonts w:ascii="Times New Roman" w:eastAsia="Times New Roman" w:hAnsi="Times New Roman"/>
          <w:sz w:val="28"/>
          <w:szCs w:val="28"/>
        </w:rPr>
        <w:t xml:space="preserve"> trên địa bàn tỉnh.</w:t>
      </w:r>
    </w:p>
    <w:p w14:paraId="27386CB4" w14:textId="47D5BAF0" w:rsidR="001C5C45" w:rsidRPr="00700484" w:rsidRDefault="001C5C45" w:rsidP="001C5C45">
      <w:pPr>
        <w:shd w:val="clear" w:color="auto" w:fill="FFFFFF"/>
        <w:spacing w:before="120"/>
        <w:ind w:firstLine="720"/>
        <w:jc w:val="both"/>
        <w:rPr>
          <w:rFonts w:ascii="Times New Roman" w:eastAsia="Times New Roman" w:hAnsi="Times New Roman"/>
          <w:b/>
          <w:bCs/>
          <w:sz w:val="28"/>
          <w:szCs w:val="28"/>
        </w:rPr>
      </w:pPr>
      <w:bookmarkStart w:id="2" w:name="muc_4"/>
      <w:r w:rsidRPr="00700484">
        <w:rPr>
          <w:rFonts w:ascii="Times New Roman" w:eastAsia="Times New Roman" w:hAnsi="Times New Roman"/>
          <w:b/>
          <w:bCs/>
          <w:sz w:val="28"/>
          <w:szCs w:val="28"/>
        </w:rPr>
        <w:t>V. KINH PHÍ THỰC HIỆN</w:t>
      </w:r>
      <w:bookmarkEnd w:id="2"/>
    </w:p>
    <w:p w14:paraId="3AAEFD2C" w14:textId="77777777" w:rsidR="001C5C45" w:rsidRPr="00700484" w:rsidRDefault="001C5C45" w:rsidP="001C5C45">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Kinh phí thực hiện Đề án được bố trí trong dự toán hằng năm của các cơ quan, đơn vị và địa phương; các nguồn đóng góp, tài trợ hợp pháp khác.</w:t>
      </w:r>
    </w:p>
    <w:p w14:paraId="66335B45" w14:textId="77777777" w:rsidR="001C5C45" w:rsidRPr="00700484" w:rsidRDefault="001C5C45" w:rsidP="001C5C45">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Khuyến khích nguồn kinh phí huy động từ các doanh nghiệp, tổ chức, cá nhân trong và ngoài nước; tăng cường sử dụng nguồn kinh phí lồng ghép trong các chương trình, đề án liên quan đã được phê duyệt và các nguồn kinh phí hợp pháp khác để thực hiện nhiệm vụ.</w:t>
      </w:r>
    </w:p>
    <w:p w14:paraId="391DAF8A" w14:textId="78B2E4AE" w:rsidR="009F70C8" w:rsidRDefault="009F70C8" w:rsidP="004F6E9F">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Trên đây là Kế hoạch của UBND tỉnh triển khai thực hiện Đề án "</w:t>
      </w:r>
      <w:r w:rsidRPr="009F70C8">
        <w:rPr>
          <w:rFonts w:ascii="Times New Roman" w:eastAsia="Times New Roman" w:hAnsi="Times New Roman"/>
          <w:i/>
          <w:iCs/>
          <w:sz w:val="28"/>
          <w:szCs w:val="28"/>
        </w:rPr>
        <w:t xml:space="preserve">Đổi mới hoạt động đánh giá hiệu quả công tác PBGDPL trên địa bàn tỉnh giai đoạn 2022 </w:t>
      </w:r>
      <w:r>
        <w:rPr>
          <w:rFonts w:ascii="Times New Roman" w:eastAsia="Times New Roman" w:hAnsi="Times New Roman"/>
          <w:i/>
          <w:iCs/>
          <w:sz w:val="28"/>
          <w:szCs w:val="28"/>
        </w:rPr>
        <w:t>-</w:t>
      </w:r>
      <w:r w:rsidRPr="009F70C8">
        <w:rPr>
          <w:rFonts w:ascii="Times New Roman" w:eastAsia="Times New Roman" w:hAnsi="Times New Roman"/>
          <w:i/>
          <w:iCs/>
          <w:sz w:val="28"/>
          <w:szCs w:val="28"/>
        </w:rPr>
        <w:t xml:space="preserve"> 2026</w:t>
      </w:r>
      <w:r>
        <w:rPr>
          <w:rFonts w:ascii="Times New Roman" w:eastAsia="Times New Roman" w:hAnsi="Times New Roman"/>
          <w:sz w:val="28"/>
          <w:szCs w:val="28"/>
        </w:rPr>
        <w:t>" theo Quyết định số 979/QĐ-TTg ngày 12/8/2022 của Thủ tướng Chính phủ.</w:t>
      </w:r>
    </w:p>
    <w:p w14:paraId="4CB0DB1C" w14:textId="7C19E6A4" w:rsidR="004F6E9F" w:rsidRDefault="004F6E9F" w:rsidP="00767FA6">
      <w:pPr>
        <w:shd w:val="clear" w:color="auto" w:fill="FFFFFF"/>
        <w:rPr>
          <w:rFonts w:ascii="Times New Roman" w:eastAsia="Times New Roman" w:hAnsi="Times New Roman"/>
          <w:sz w:val="28"/>
          <w:szCs w:val="28"/>
        </w:rPr>
      </w:pPr>
    </w:p>
    <w:tbl>
      <w:tblPr>
        <w:tblW w:w="9747" w:type="dxa"/>
        <w:tblLayout w:type="fixed"/>
        <w:tblLook w:val="01E0" w:firstRow="1" w:lastRow="1" w:firstColumn="1" w:lastColumn="1" w:noHBand="0" w:noVBand="0"/>
      </w:tblPr>
      <w:tblGrid>
        <w:gridCol w:w="4097"/>
        <w:gridCol w:w="5650"/>
      </w:tblGrid>
      <w:tr w:rsidR="009F70C8" w:rsidRPr="003D1961" w14:paraId="0786B726" w14:textId="77777777">
        <w:tc>
          <w:tcPr>
            <w:tcW w:w="4097" w:type="dxa"/>
          </w:tcPr>
          <w:p w14:paraId="0D2C8722" w14:textId="77777777" w:rsidR="009F70C8" w:rsidRPr="002E28C2" w:rsidRDefault="009F70C8">
            <w:pPr>
              <w:tabs>
                <w:tab w:val="left" w:pos="567"/>
                <w:tab w:val="center" w:pos="7200"/>
              </w:tabs>
              <w:spacing w:line="360" w:lineRule="auto"/>
              <w:jc w:val="both"/>
              <w:rPr>
                <w:rFonts w:ascii="Times New Roman" w:hAnsi="Times New Roman"/>
                <w:b/>
                <w:lang w:val="nl-NL"/>
              </w:rPr>
            </w:pPr>
            <w:r w:rsidRPr="002E28C2">
              <w:rPr>
                <w:rFonts w:ascii="Times New Roman" w:hAnsi="Times New Roman"/>
                <w:b/>
                <w:i/>
                <w:lang w:val="nl-NL"/>
              </w:rPr>
              <w:t>Nơi nhận:</w:t>
            </w:r>
            <w:r w:rsidRPr="002E28C2">
              <w:rPr>
                <w:rFonts w:ascii="Times New Roman" w:hAnsi="Times New Roman"/>
                <w:b/>
                <w:lang w:val="nl-NL"/>
              </w:rPr>
              <w:t xml:space="preserve"> </w:t>
            </w:r>
          </w:p>
          <w:p w14:paraId="0048E9DD" w14:textId="407A5D6D" w:rsidR="009F70C8" w:rsidRPr="002E28C2" w:rsidRDefault="009F70C8">
            <w:pPr>
              <w:tabs>
                <w:tab w:val="left" w:pos="567"/>
                <w:tab w:val="center" w:pos="7200"/>
              </w:tabs>
              <w:rPr>
                <w:rFonts w:ascii="Times New Roman" w:hAnsi="Times New Roman"/>
                <w:b/>
                <w:sz w:val="28"/>
                <w:lang w:val="nl-NL"/>
              </w:rPr>
            </w:pPr>
            <w:r w:rsidRPr="002E28C2">
              <w:rPr>
                <w:rFonts w:ascii="Times New Roman" w:hAnsi="Times New Roman"/>
                <w:sz w:val="22"/>
                <w:lang w:val="vi-VN"/>
              </w:rPr>
              <w:t xml:space="preserve">- </w:t>
            </w:r>
            <w:r w:rsidR="002E28C2">
              <w:rPr>
                <w:rFonts w:ascii="Times New Roman" w:hAnsi="Times New Roman"/>
                <w:sz w:val="22"/>
              </w:rPr>
              <w:t xml:space="preserve">Vụ PBGDPL - </w:t>
            </w:r>
            <w:r w:rsidRPr="002E28C2">
              <w:rPr>
                <w:rFonts w:ascii="Times New Roman" w:hAnsi="Times New Roman"/>
                <w:sz w:val="22"/>
                <w:lang w:val="nl-NL"/>
              </w:rPr>
              <w:t>Bộ Tư pháp</w:t>
            </w:r>
            <w:r w:rsidR="002E28C2">
              <w:rPr>
                <w:rFonts w:ascii="Times New Roman" w:hAnsi="Times New Roman"/>
                <w:sz w:val="22"/>
                <w:lang w:val="nl-NL"/>
              </w:rPr>
              <w:t xml:space="preserve"> (b/c)</w:t>
            </w:r>
            <w:r w:rsidRPr="002E28C2">
              <w:rPr>
                <w:rFonts w:ascii="Times New Roman" w:hAnsi="Times New Roman"/>
                <w:sz w:val="22"/>
                <w:lang w:val="nl-NL"/>
              </w:rPr>
              <w:t>;</w:t>
            </w:r>
            <w:r w:rsidRPr="002E28C2">
              <w:rPr>
                <w:rFonts w:ascii="Times New Roman" w:hAnsi="Times New Roman"/>
                <w:sz w:val="22"/>
                <w:lang w:val="nl-NL"/>
              </w:rPr>
              <w:tab/>
            </w:r>
          </w:p>
          <w:p w14:paraId="084073D8" w14:textId="77777777" w:rsidR="009F70C8" w:rsidRPr="002E28C2" w:rsidRDefault="009F70C8">
            <w:pPr>
              <w:tabs>
                <w:tab w:val="left" w:pos="567"/>
              </w:tabs>
              <w:jc w:val="both"/>
              <w:rPr>
                <w:rFonts w:ascii="Times New Roman" w:hAnsi="Times New Roman"/>
                <w:sz w:val="22"/>
                <w:lang w:val="nl-NL"/>
              </w:rPr>
            </w:pPr>
            <w:r w:rsidRPr="002E28C2">
              <w:rPr>
                <w:rFonts w:ascii="Times New Roman" w:hAnsi="Times New Roman"/>
                <w:sz w:val="22"/>
                <w:lang w:val="nl-NL"/>
              </w:rPr>
              <w:t>- TT. Tỉnh ủy, TT.HĐND tỉnh (b/c);</w:t>
            </w:r>
          </w:p>
          <w:p w14:paraId="2BA8CD8F" w14:textId="77777777" w:rsidR="009F70C8" w:rsidRPr="002E28C2" w:rsidRDefault="009F70C8">
            <w:pPr>
              <w:tabs>
                <w:tab w:val="left" w:pos="567"/>
                <w:tab w:val="center" w:pos="7200"/>
              </w:tabs>
              <w:jc w:val="both"/>
              <w:rPr>
                <w:rFonts w:ascii="Times New Roman" w:hAnsi="Times New Roman"/>
                <w:b/>
                <w:sz w:val="22"/>
                <w:lang w:val="nl-NL"/>
              </w:rPr>
            </w:pPr>
            <w:r w:rsidRPr="002E28C2">
              <w:rPr>
                <w:rFonts w:ascii="Times New Roman" w:hAnsi="Times New Roman"/>
                <w:sz w:val="22"/>
                <w:lang w:val="nl-NL"/>
              </w:rPr>
              <w:t>- CT, các PCT UBND tỉnh;</w:t>
            </w:r>
            <w:r w:rsidRPr="002E28C2">
              <w:rPr>
                <w:rFonts w:ascii="Times New Roman" w:hAnsi="Times New Roman"/>
                <w:b/>
                <w:sz w:val="22"/>
                <w:lang w:val="nl-NL"/>
              </w:rPr>
              <w:t xml:space="preserve"> </w:t>
            </w:r>
          </w:p>
          <w:p w14:paraId="05E2AFA0" w14:textId="77777777" w:rsidR="009F70C8" w:rsidRPr="002E28C2" w:rsidRDefault="009F70C8">
            <w:pPr>
              <w:tabs>
                <w:tab w:val="left" w:pos="567"/>
                <w:tab w:val="center" w:pos="7200"/>
              </w:tabs>
              <w:jc w:val="both"/>
              <w:rPr>
                <w:rFonts w:ascii="Times New Roman" w:hAnsi="Times New Roman"/>
                <w:bCs/>
                <w:sz w:val="22"/>
                <w:lang w:val="nl-NL"/>
              </w:rPr>
            </w:pPr>
            <w:r w:rsidRPr="002E28C2">
              <w:rPr>
                <w:rFonts w:ascii="Times New Roman" w:hAnsi="Times New Roman"/>
                <w:bCs/>
                <w:sz w:val="22"/>
                <w:lang w:val="nl-NL"/>
              </w:rPr>
              <w:t>- Các Ban của Tỉnh ủy, HĐND tỉnh;</w:t>
            </w:r>
          </w:p>
          <w:p w14:paraId="647838B2" w14:textId="48BBB6B3" w:rsidR="009F70C8" w:rsidRPr="002E28C2" w:rsidRDefault="009F70C8">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Các sở, ban, ngành thuộc tỉnh</w:t>
            </w:r>
            <w:r w:rsidR="002E28C2">
              <w:rPr>
                <w:rFonts w:ascii="Times New Roman" w:hAnsi="Times New Roman"/>
                <w:sz w:val="22"/>
                <w:lang w:val="nl-NL"/>
              </w:rPr>
              <w:t>;</w:t>
            </w:r>
          </w:p>
          <w:p w14:paraId="7323E342" w14:textId="2DD27274" w:rsidR="009F70C8" w:rsidRPr="002E28C2" w:rsidRDefault="009F70C8">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xml:space="preserve">- </w:t>
            </w:r>
            <w:r w:rsidR="002E28C2">
              <w:rPr>
                <w:rFonts w:ascii="Times New Roman" w:hAnsi="Times New Roman"/>
                <w:sz w:val="22"/>
                <w:lang w:val="nl-NL"/>
              </w:rPr>
              <w:t>UBMTTQ tỉnh</w:t>
            </w:r>
            <w:r w:rsidRPr="002E28C2">
              <w:rPr>
                <w:rFonts w:ascii="Times New Roman" w:hAnsi="Times New Roman"/>
                <w:sz w:val="22"/>
                <w:lang w:val="nl-NL"/>
              </w:rPr>
              <w:t xml:space="preserve"> và các tổ chức chính trị - xã hội tỉnh;</w:t>
            </w:r>
          </w:p>
          <w:p w14:paraId="42D2545C" w14:textId="5513C55C" w:rsidR="009F70C8" w:rsidRPr="002E28C2" w:rsidRDefault="009F70C8">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UBND các huyện, TX, TP thuộc tỉnh</w:t>
            </w:r>
            <w:r w:rsidR="002E28C2">
              <w:rPr>
                <w:rFonts w:ascii="Times New Roman" w:hAnsi="Times New Roman"/>
                <w:sz w:val="22"/>
                <w:lang w:val="nl-NL"/>
              </w:rPr>
              <w:t>;</w:t>
            </w:r>
          </w:p>
          <w:p w14:paraId="19FB3127" w14:textId="77777777" w:rsidR="009F70C8" w:rsidRPr="002E28C2" w:rsidRDefault="009F70C8">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Trung tâm Truyền thông tỉnh;</w:t>
            </w:r>
          </w:p>
          <w:p w14:paraId="549975F1" w14:textId="77777777" w:rsidR="009F70C8" w:rsidRPr="002E28C2" w:rsidRDefault="009F70C8">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Hiệp hội Doanh nghiệp tỉnh;</w:t>
            </w:r>
          </w:p>
          <w:p w14:paraId="1E4E710D" w14:textId="77777777" w:rsidR="009F70C8" w:rsidRPr="002E28C2" w:rsidRDefault="009F70C8">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Đoàn Luật sư tỉnh, Hội Luật gia tỉnh;</w:t>
            </w:r>
          </w:p>
          <w:p w14:paraId="4253B2AD" w14:textId="77777777" w:rsidR="009F70C8" w:rsidRPr="002E28C2" w:rsidRDefault="009F70C8">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V0, V2, NC;</w:t>
            </w:r>
          </w:p>
          <w:p w14:paraId="1FFA5E1B" w14:textId="77777777" w:rsidR="009F70C8" w:rsidRPr="002E28C2" w:rsidRDefault="009F70C8">
            <w:pPr>
              <w:tabs>
                <w:tab w:val="left" w:pos="567"/>
                <w:tab w:val="center" w:pos="7200"/>
              </w:tabs>
              <w:jc w:val="both"/>
              <w:rPr>
                <w:rFonts w:ascii="Times New Roman" w:hAnsi="Times New Roman"/>
                <w:b/>
                <w:sz w:val="22"/>
                <w:lang w:val="fr-FR"/>
              </w:rPr>
            </w:pPr>
            <w:r w:rsidRPr="002E28C2">
              <w:rPr>
                <w:rFonts w:ascii="Times New Roman" w:hAnsi="Times New Roman"/>
                <w:sz w:val="22"/>
                <w:lang w:val="fr-FR"/>
              </w:rPr>
              <w:t>- Lưu: VT, PC.</w:t>
            </w:r>
          </w:p>
        </w:tc>
        <w:tc>
          <w:tcPr>
            <w:tcW w:w="5650" w:type="dxa"/>
          </w:tcPr>
          <w:p w14:paraId="62F901AE" w14:textId="77777777" w:rsidR="009F70C8" w:rsidRPr="002E28C2" w:rsidRDefault="009F70C8">
            <w:pPr>
              <w:tabs>
                <w:tab w:val="left" w:pos="567"/>
              </w:tabs>
              <w:jc w:val="center"/>
              <w:rPr>
                <w:rFonts w:ascii="Times New Roman" w:hAnsi="Times New Roman"/>
                <w:b/>
                <w:sz w:val="28"/>
                <w:szCs w:val="28"/>
                <w:lang w:val="fr-FR"/>
              </w:rPr>
            </w:pPr>
            <w:r w:rsidRPr="002E28C2">
              <w:rPr>
                <w:rFonts w:ascii="Times New Roman" w:hAnsi="Times New Roman"/>
                <w:b/>
                <w:sz w:val="28"/>
                <w:szCs w:val="28"/>
                <w:lang w:val="fr-FR"/>
              </w:rPr>
              <w:t>TM. ỦY BAN NHÂN DÂN</w:t>
            </w:r>
          </w:p>
          <w:p w14:paraId="05C2622E" w14:textId="77777777" w:rsidR="009F70C8" w:rsidRPr="002E28C2" w:rsidRDefault="009F70C8">
            <w:pPr>
              <w:tabs>
                <w:tab w:val="left" w:pos="567"/>
              </w:tabs>
              <w:jc w:val="center"/>
              <w:rPr>
                <w:rFonts w:ascii="Times New Roman" w:hAnsi="Times New Roman"/>
                <w:b/>
                <w:sz w:val="28"/>
                <w:szCs w:val="28"/>
                <w:lang w:val="fr-FR"/>
              </w:rPr>
            </w:pPr>
            <w:r w:rsidRPr="002E28C2">
              <w:rPr>
                <w:rFonts w:ascii="Times New Roman" w:hAnsi="Times New Roman"/>
                <w:b/>
                <w:sz w:val="28"/>
                <w:szCs w:val="28"/>
                <w:lang w:val="fr-FR"/>
              </w:rPr>
              <w:t>KT. CHỦ TỊCH</w:t>
            </w:r>
          </w:p>
          <w:p w14:paraId="0D3D3CC1" w14:textId="77777777" w:rsidR="009F70C8" w:rsidRPr="002E28C2" w:rsidRDefault="009F70C8">
            <w:pPr>
              <w:tabs>
                <w:tab w:val="left" w:pos="567"/>
              </w:tabs>
              <w:jc w:val="center"/>
              <w:rPr>
                <w:rFonts w:ascii="Times New Roman" w:hAnsi="Times New Roman"/>
                <w:b/>
                <w:sz w:val="28"/>
                <w:szCs w:val="28"/>
              </w:rPr>
            </w:pPr>
            <w:r w:rsidRPr="002E28C2">
              <w:rPr>
                <w:rFonts w:ascii="Times New Roman" w:hAnsi="Times New Roman"/>
                <w:b/>
                <w:sz w:val="28"/>
                <w:szCs w:val="28"/>
              </w:rPr>
              <w:t>PHÓ CHỦ TỊCH</w:t>
            </w:r>
          </w:p>
          <w:p w14:paraId="01507AE1" w14:textId="77777777" w:rsidR="009F70C8" w:rsidRPr="002E28C2" w:rsidRDefault="009F70C8">
            <w:pPr>
              <w:tabs>
                <w:tab w:val="left" w:pos="567"/>
              </w:tabs>
              <w:spacing w:before="520"/>
              <w:rPr>
                <w:rFonts w:ascii="Times New Roman" w:hAnsi="Times New Roman"/>
                <w:b/>
                <w:bCs/>
              </w:rPr>
            </w:pPr>
          </w:p>
        </w:tc>
      </w:tr>
    </w:tbl>
    <w:p w14:paraId="08B211C0" w14:textId="77777777" w:rsidR="009F70C8" w:rsidRPr="0075171F" w:rsidRDefault="009F70C8" w:rsidP="00767FA6">
      <w:pPr>
        <w:shd w:val="clear" w:color="auto" w:fill="FFFFFF"/>
        <w:rPr>
          <w:rFonts w:ascii="Times New Roman" w:eastAsia="Times New Roman" w:hAnsi="Times New Roman"/>
          <w:sz w:val="28"/>
          <w:szCs w:val="28"/>
        </w:rPr>
      </w:pPr>
    </w:p>
    <w:p w14:paraId="57570ADF" w14:textId="77777777" w:rsidR="00767FA6" w:rsidRPr="0075171F" w:rsidRDefault="00767FA6" w:rsidP="00767FA6">
      <w:pPr>
        <w:rPr>
          <w:rFonts w:ascii="Times New Roman" w:hAnsi="Times New Roman"/>
          <w:sz w:val="28"/>
          <w:szCs w:val="28"/>
        </w:rPr>
      </w:pPr>
    </w:p>
    <w:p w14:paraId="0AD7505A" w14:textId="77777777" w:rsidR="00DE43BD" w:rsidRPr="0075171F" w:rsidRDefault="00DE43BD">
      <w:pPr>
        <w:rPr>
          <w:rFonts w:ascii="Times New Roman" w:hAnsi="Times New Roman"/>
          <w:sz w:val="28"/>
          <w:szCs w:val="28"/>
        </w:rPr>
      </w:pPr>
    </w:p>
    <w:sectPr w:rsidR="00DE43BD" w:rsidRPr="0075171F" w:rsidSect="009F70C8">
      <w:headerReference w:type="default" r:id="rId7"/>
      <w:pgSz w:w="11906" w:h="16838" w:code="9"/>
      <w:pgMar w:top="1134" w:right="1021" w:bottom="1276" w:left="1814" w:header="72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0E4740" w14:textId="77777777" w:rsidR="00BE3F56" w:rsidRDefault="00BE3F56" w:rsidP="001A18F6">
      <w:r>
        <w:separator/>
      </w:r>
    </w:p>
  </w:endnote>
  <w:endnote w:type="continuationSeparator" w:id="0">
    <w:p w14:paraId="29A06D5F" w14:textId="77777777" w:rsidR="00BE3F56" w:rsidRDefault="00BE3F56" w:rsidP="001A18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charset w:val="86"/>
    <w:family w:val="auto"/>
    <w:pitch w:val="variable"/>
    <w:sig w:usb0="A00002BF" w:usb1="38CF7CFA" w:usb2="00000016" w:usb3="00000000" w:csb0="0004000F" w:csb1="00000000"/>
  </w:font>
  <w:font w:name="Times New Roman Bold">
    <w:altName w:val="Times New Roman"/>
    <w:panose1 w:val="020208030705050203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499F53" w14:textId="77777777" w:rsidR="00BE3F56" w:rsidRDefault="00BE3F56" w:rsidP="001A18F6">
      <w:r>
        <w:separator/>
      </w:r>
    </w:p>
  </w:footnote>
  <w:footnote w:type="continuationSeparator" w:id="0">
    <w:p w14:paraId="085855BF" w14:textId="77777777" w:rsidR="00BE3F56" w:rsidRDefault="00BE3F56" w:rsidP="001A18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272323"/>
      <w:docPartObj>
        <w:docPartGallery w:val="Page Numbers (Top of Page)"/>
        <w:docPartUnique/>
      </w:docPartObj>
    </w:sdtPr>
    <w:sdtEndPr>
      <w:rPr>
        <w:noProof/>
      </w:rPr>
    </w:sdtEndPr>
    <w:sdtContent>
      <w:p w14:paraId="5D4A90AD" w14:textId="75CF8BDB" w:rsidR="009F70C8" w:rsidRDefault="009F70C8">
        <w:pPr>
          <w:pStyle w:val="Header"/>
          <w:jc w:val="center"/>
        </w:pPr>
        <w:r w:rsidRPr="009F70C8">
          <w:rPr>
            <w:rFonts w:ascii="Times New Roman" w:hAnsi="Times New Roman"/>
            <w:sz w:val="28"/>
            <w:szCs w:val="28"/>
          </w:rPr>
          <w:fldChar w:fldCharType="begin"/>
        </w:r>
        <w:r w:rsidRPr="009F70C8">
          <w:rPr>
            <w:rFonts w:ascii="Times New Roman" w:hAnsi="Times New Roman"/>
            <w:sz w:val="28"/>
            <w:szCs w:val="28"/>
          </w:rPr>
          <w:instrText xml:space="preserve"> PAGE   \* MERGEFORMAT </w:instrText>
        </w:r>
        <w:r w:rsidRPr="009F70C8">
          <w:rPr>
            <w:rFonts w:ascii="Times New Roman" w:hAnsi="Times New Roman"/>
            <w:sz w:val="28"/>
            <w:szCs w:val="28"/>
          </w:rPr>
          <w:fldChar w:fldCharType="separate"/>
        </w:r>
        <w:r w:rsidR="00874FD0">
          <w:rPr>
            <w:rFonts w:ascii="Times New Roman" w:hAnsi="Times New Roman"/>
            <w:noProof/>
            <w:sz w:val="28"/>
            <w:szCs w:val="28"/>
          </w:rPr>
          <w:t>6</w:t>
        </w:r>
        <w:r w:rsidRPr="009F70C8">
          <w:rPr>
            <w:rFonts w:ascii="Times New Roman" w:hAnsi="Times New Roman"/>
            <w:noProof/>
            <w:sz w:val="28"/>
            <w:szCs w:val="28"/>
          </w:rPr>
          <w:fldChar w:fldCharType="end"/>
        </w:r>
      </w:p>
    </w:sdtContent>
  </w:sdt>
  <w:p w14:paraId="46F52B75" w14:textId="77777777" w:rsidR="009F70C8" w:rsidRDefault="009F70C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67FA6"/>
    <w:rsid w:val="00032BCD"/>
    <w:rsid w:val="00094D06"/>
    <w:rsid w:val="000F0DE5"/>
    <w:rsid w:val="001A18F6"/>
    <w:rsid w:val="001C5C45"/>
    <w:rsid w:val="001D7EAB"/>
    <w:rsid w:val="00246778"/>
    <w:rsid w:val="002E28C2"/>
    <w:rsid w:val="00420A78"/>
    <w:rsid w:val="00441121"/>
    <w:rsid w:val="004853CC"/>
    <w:rsid w:val="004C0268"/>
    <w:rsid w:val="004F6E9F"/>
    <w:rsid w:val="005E32E4"/>
    <w:rsid w:val="006301DD"/>
    <w:rsid w:val="006356D4"/>
    <w:rsid w:val="00663B32"/>
    <w:rsid w:val="006F17C5"/>
    <w:rsid w:val="00742577"/>
    <w:rsid w:val="0075171F"/>
    <w:rsid w:val="00767FA6"/>
    <w:rsid w:val="007863F3"/>
    <w:rsid w:val="007E5B64"/>
    <w:rsid w:val="008606A0"/>
    <w:rsid w:val="00874FD0"/>
    <w:rsid w:val="00880D45"/>
    <w:rsid w:val="008C09CB"/>
    <w:rsid w:val="008D4E20"/>
    <w:rsid w:val="00911E5B"/>
    <w:rsid w:val="00921D74"/>
    <w:rsid w:val="00993B05"/>
    <w:rsid w:val="009F70C8"/>
    <w:rsid w:val="00A437F6"/>
    <w:rsid w:val="00A629BA"/>
    <w:rsid w:val="00A71FA3"/>
    <w:rsid w:val="00AC2182"/>
    <w:rsid w:val="00B77AD1"/>
    <w:rsid w:val="00BB6549"/>
    <w:rsid w:val="00BE3F56"/>
    <w:rsid w:val="00C01347"/>
    <w:rsid w:val="00CB33A2"/>
    <w:rsid w:val="00D57D9E"/>
    <w:rsid w:val="00DE43BD"/>
    <w:rsid w:val="00E324CE"/>
    <w:rsid w:val="00E82B78"/>
    <w:rsid w:val="00EB7181"/>
    <w:rsid w:val="00EC30E0"/>
    <w:rsid w:val="00ED3FF9"/>
    <w:rsid w:val="00F342E9"/>
    <w:rsid w:val="00F55E97"/>
    <w:rsid w:val="00F87214"/>
    <w:rsid w:val="00F97AF0"/>
    <w:rsid w:val="00FA215D"/>
    <w:rsid w:val="00FC0592"/>
    <w:rsid w:val="00FE75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8C7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FA6"/>
    <w:pPr>
      <w:spacing w:after="0" w:line="240" w:lineRule="auto"/>
    </w:pPr>
    <w:rPr>
      <w:rFonts w:ascii="Calibri" w:eastAsia="DengXian" w:hAnsi="Calibri" w:cs="Times New Roman"/>
      <w:sz w:val="20"/>
      <w:szCs w:val="20"/>
      <w:lang w:eastAsia="zh-CN"/>
    </w:rPr>
  </w:style>
  <w:style w:type="paragraph" w:styleId="Heading1">
    <w:name w:val="heading 1"/>
    <w:basedOn w:val="Normal"/>
    <w:link w:val="Heading1Char"/>
    <w:uiPriority w:val="9"/>
    <w:qFormat/>
    <w:rsid w:val="00ED3FF9"/>
    <w:pPr>
      <w:spacing w:before="100" w:beforeAutospacing="1" w:after="100" w:afterAutospacing="1"/>
      <w:outlineLvl w:val="0"/>
    </w:pPr>
    <w:rPr>
      <w:rFonts w:ascii="Times New Roman" w:eastAsia="Times New Roman" w:hAnsi="Times New Roman"/>
      <w:b/>
      <w:bCs/>
      <w:kern w:val="36"/>
      <w:sz w:val="48"/>
      <w:szCs w:val="48"/>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7FA6"/>
    <w:pPr>
      <w:tabs>
        <w:tab w:val="center" w:pos="4680"/>
        <w:tab w:val="right" w:pos="9360"/>
      </w:tabs>
    </w:pPr>
  </w:style>
  <w:style w:type="character" w:customStyle="1" w:styleId="FooterChar">
    <w:name w:val="Footer Char"/>
    <w:basedOn w:val="DefaultParagraphFont"/>
    <w:link w:val="Footer"/>
    <w:uiPriority w:val="99"/>
    <w:rsid w:val="00767FA6"/>
    <w:rPr>
      <w:rFonts w:ascii="Calibri" w:eastAsia="DengXian" w:hAnsi="Calibri" w:cs="Times New Roman"/>
      <w:sz w:val="20"/>
      <w:szCs w:val="20"/>
      <w:lang w:eastAsia="zh-CN"/>
    </w:rPr>
  </w:style>
  <w:style w:type="paragraph" w:styleId="Header">
    <w:name w:val="header"/>
    <w:basedOn w:val="Normal"/>
    <w:link w:val="HeaderChar"/>
    <w:uiPriority w:val="99"/>
    <w:unhideWhenUsed/>
    <w:rsid w:val="001A18F6"/>
    <w:pPr>
      <w:tabs>
        <w:tab w:val="center" w:pos="4513"/>
        <w:tab w:val="right" w:pos="9026"/>
      </w:tabs>
    </w:pPr>
  </w:style>
  <w:style w:type="character" w:customStyle="1" w:styleId="HeaderChar">
    <w:name w:val="Header Char"/>
    <w:basedOn w:val="DefaultParagraphFont"/>
    <w:link w:val="Header"/>
    <w:uiPriority w:val="99"/>
    <w:rsid w:val="001A18F6"/>
    <w:rPr>
      <w:rFonts w:ascii="Calibri" w:eastAsia="DengXian" w:hAnsi="Calibri" w:cs="Times New Roman"/>
      <w:sz w:val="20"/>
      <w:szCs w:val="20"/>
      <w:lang w:eastAsia="zh-CN"/>
    </w:rPr>
  </w:style>
  <w:style w:type="paragraph" w:styleId="ListParagraph">
    <w:name w:val="List Paragraph"/>
    <w:basedOn w:val="Normal"/>
    <w:uiPriority w:val="34"/>
    <w:qFormat/>
    <w:rsid w:val="00B77AD1"/>
    <w:pPr>
      <w:ind w:left="720"/>
      <w:contextualSpacing/>
    </w:pPr>
  </w:style>
  <w:style w:type="character" w:customStyle="1" w:styleId="Heading1Char">
    <w:name w:val="Heading 1 Char"/>
    <w:basedOn w:val="DefaultParagraphFont"/>
    <w:link w:val="Heading1"/>
    <w:uiPriority w:val="9"/>
    <w:rsid w:val="00ED3FF9"/>
    <w:rPr>
      <w:rFonts w:eastAsia="Times New Roman" w:cs="Times New Roman"/>
      <w:b/>
      <w:bCs/>
      <w:kern w:val="36"/>
      <w:sz w:val="48"/>
      <w:szCs w:val="48"/>
      <w:lang w:val="vi-VN" w:eastAsia="vi-VN"/>
    </w:rPr>
  </w:style>
  <w:style w:type="paragraph" w:customStyle="1" w:styleId="titledate">
    <w:name w:val="title_date"/>
    <w:basedOn w:val="Normal"/>
    <w:rsid w:val="00ED3FF9"/>
    <w:pPr>
      <w:spacing w:before="100" w:beforeAutospacing="1" w:after="100" w:afterAutospacing="1"/>
    </w:pPr>
    <w:rPr>
      <w:rFonts w:ascii="Times New Roman" w:eastAsia="Times New Roman" w:hAnsi="Times New Roman"/>
      <w:sz w:val="24"/>
      <w:szCs w:val="24"/>
      <w:lang w:val="vi-VN" w:eastAsia="vi-VN"/>
    </w:rPr>
  </w:style>
  <w:style w:type="paragraph" w:customStyle="1" w:styleId="des">
    <w:name w:val="des"/>
    <w:basedOn w:val="Normal"/>
    <w:rsid w:val="00ED3FF9"/>
    <w:pPr>
      <w:spacing w:before="100" w:beforeAutospacing="1" w:after="100" w:afterAutospacing="1"/>
    </w:pPr>
    <w:rPr>
      <w:rFonts w:ascii="Times New Roman" w:eastAsia="Times New Roman" w:hAnsi="Times New Roman"/>
      <w:sz w:val="24"/>
      <w:szCs w:val="24"/>
      <w:lang w:val="vi-VN" w:eastAsia="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95123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520</TotalTime>
  <Pages>6</Pages>
  <Words>1814</Words>
  <Characters>10344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 PBGDPL</dc:creator>
  <cp:keywords/>
  <dc:description/>
  <cp:lastModifiedBy>MAMBO</cp:lastModifiedBy>
  <cp:revision>5</cp:revision>
  <dcterms:created xsi:type="dcterms:W3CDTF">2022-09-28T02:45:00Z</dcterms:created>
  <dcterms:modified xsi:type="dcterms:W3CDTF">2022-12-01T02:44:00Z</dcterms:modified>
</cp:coreProperties>
</file>