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5DAC" w:rsidRPr="001C534F" w:rsidRDefault="001C534F" w:rsidP="001C534F">
      <w:pPr>
        <w:tabs>
          <w:tab w:val="center" w:pos="4536"/>
        </w:tabs>
        <w:spacing w:after="0" w:line="240" w:lineRule="auto"/>
        <w:rPr>
          <w:rFonts w:ascii="Times New Roman" w:eastAsia="Times New Roman" w:hAnsi="Times New Roman"/>
          <w:b/>
          <w:color w:val="000000"/>
          <w:sz w:val="14"/>
          <w:szCs w:val="28"/>
        </w:rPr>
      </w:pPr>
      <w:r>
        <w:rPr>
          <w:rFonts w:ascii="Times New Roman" w:eastAsia="Times New Roman" w:hAnsi="Times New Roman"/>
          <w:bCs/>
          <w:sz w:val="28"/>
          <w:szCs w:val="28"/>
        </w:rPr>
        <w:tab/>
      </w:r>
    </w:p>
    <w:tbl>
      <w:tblPr>
        <w:tblW w:w="9464" w:type="dxa"/>
        <w:jc w:val="center"/>
        <w:tblLayout w:type="fixed"/>
        <w:tblLook w:val="01E0" w:firstRow="1" w:lastRow="1" w:firstColumn="1" w:lastColumn="1" w:noHBand="0" w:noVBand="0"/>
      </w:tblPr>
      <w:tblGrid>
        <w:gridCol w:w="3598"/>
        <w:gridCol w:w="5866"/>
      </w:tblGrid>
      <w:tr w:rsidR="007E5DAC" w:rsidRPr="007E5DAC" w:rsidTr="00A37CDF">
        <w:trPr>
          <w:trHeight w:val="1630"/>
          <w:jc w:val="center"/>
        </w:trPr>
        <w:tc>
          <w:tcPr>
            <w:tcW w:w="3598" w:type="dxa"/>
          </w:tcPr>
          <w:p w:rsidR="007E5DAC" w:rsidRPr="007E5DAC" w:rsidRDefault="007E5DAC" w:rsidP="007E5DAC">
            <w:pPr>
              <w:spacing w:after="0" w:line="240" w:lineRule="auto"/>
              <w:jc w:val="center"/>
              <w:rPr>
                <w:rFonts w:ascii="Times New Roman" w:eastAsia="Times New Roman" w:hAnsi="Times New Roman"/>
                <w:bCs/>
                <w:color w:val="000000"/>
                <w:sz w:val="27"/>
                <w:szCs w:val="27"/>
              </w:rPr>
            </w:pPr>
            <w:r w:rsidRPr="007E5DAC">
              <w:rPr>
                <w:rFonts w:ascii="Times New Roman" w:eastAsia="Times New Roman" w:hAnsi="Times New Roman"/>
                <w:bCs/>
                <w:color w:val="000000"/>
                <w:sz w:val="27"/>
                <w:szCs w:val="27"/>
              </w:rPr>
              <w:t>UBND TỈNH QUẢNG NINH</w:t>
            </w:r>
          </w:p>
          <w:p w:rsidR="007E5DAC" w:rsidRPr="007E5DAC" w:rsidRDefault="007E5DAC" w:rsidP="007E5DAC">
            <w:pPr>
              <w:spacing w:after="0" w:line="240" w:lineRule="auto"/>
              <w:jc w:val="center"/>
              <w:rPr>
                <w:rFonts w:ascii="Times New Roman" w:eastAsia="Times New Roman" w:hAnsi="Times New Roman"/>
                <w:b/>
                <w:bCs/>
                <w:color w:val="000000"/>
                <w:sz w:val="27"/>
                <w:szCs w:val="27"/>
              </w:rPr>
            </w:pPr>
            <w:r w:rsidRPr="007E5DAC">
              <w:rPr>
                <w:rFonts w:ascii="Times New Roman" w:eastAsia="Times New Roman" w:hAnsi="Times New Roman"/>
                <w:b/>
                <w:bCs/>
                <w:color w:val="000000"/>
                <w:sz w:val="27"/>
                <w:szCs w:val="27"/>
              </w:rPr>
              <w:t>SỞ TƯ PHÁP</w:t>
            </w:r>
          </w:p>
          <w:p w:rsidR="007E5DAC" w:rsidRPr="007E5DAC" w:rsidRDefault="007E5DAC" w:rsidP="007E5DAC">
            <w:pPr>
              <w:spacing w:after="0" w:line="240" w:lineRule="auto"/>
              <w:jc w:val="center"/>
              <w:rPr>
                <w:rFonts w:ascii="Times New Roman" w:eastAsia="Times New Roman" w:hAnsi="Times New Roman"/>
                <w:color w:val="000000"/>
                <w:sz w:val="26"/>
                <w:szCs w:val="26"/>
              </w:rPr>
            </w:pPr>
            <w:r w:rsidRPr="007E5DAC">
              <w:rPr>
                <w:rFonts w:ascii="Times New Roman" w:eastAsia="Times New Roman" w:hAnsi="Times New Roman"/>
                <w:noProof/>
                <w:color w:val="000000"/>
                <w:sz w:val="26"/>
                <w:szCs w:val="26"/>
              </w:rPr>
              <mc:AlternateContent>
                <mc:Choice Requires="wps">
                  <w:drawing>
                    <wp:anchor distT="0" distB="0" distL="114300" distR="114300" simplePos="0" relativeHeight="251678720" behindDoc="0" locked="0" layoutInCell="1" allowOverlap="1" wp14:anchorId="23E80243" wp14:editId="16AB9B26">
                      <wp:simplePos x="0" y="0"/>
                      <wp:positionH relativeFrom="column">
                        <wp:posOffset>777875</wp:posOffset>
                      </wp:positionH>
                      <wp:positionV relativeFrom="paragraph">
                        <wp:posOffset>22860</wp:posOffset>
                      </wp:positionV>
                      <wp:extent cx="627380" cy="0"/>
                      <wp:effectExtent l="11430" t="12700" r="8890"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788081" id="Straight Connector 3"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5pt,1.8pt" to="110.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"/>
                  </w:pict>
                </mc:Fallback>
              </mc:AlternateContent>
            </w:r>
          </w:p>
          <w:p w:rsidR="007E5DAC" w:rsidRPr="007E5DAC" w:rsidRDefault="007E5DAC" w:rsidP="00EA79D7">
            <w:pPr>
              <w:spacing w:after="0" w:line="240" w:lineRule="auto"/>
              <w:jc w:val="center"/>
              <w:rPr>
                <w:rFonts w:ascii="Times New Roman" w:eastAsia="Times New Roman" w:hAnsi="Times New Roman"/>
                <w:color w:val="000000"/>
                <w:sz w:val="27"/>
                <w:szCs w:val="27"/>
              </w:rPr>
            </w:pPr>
            <w:r w:rsidRPr="007E5DAC">
              <w:rPr>
                <w:rFonts w:ascii="Times New Roman" w:eastAsia="Times New Roman" w:hAnsi="Times New Roman"/>
                <w:color w:val="000000"/>
                <w:sz w:val="27"/>
                <w:szCs w:val="27"/>
              </w:rPr>
              <w:t xml:space="preserve">Số: </w:t>
            </w:r>
            <w:r w:rsidR="00635CBA">
              <w:rPr>
                <w:rFonts w:ascii="Times New Roman" w:eastAsia="Times New Roman" w:hAnsi="Times New Roman"/>
                <w:color w:val="000000"/>
                <w:sz w:val="27"/>
                <w:szCs w:val="27"/>
              </w:rPr>
              <w:t>235</w:t>
            </w:r>
            <w:r w:rsidRPr="007E5DAC">
              <w:rPr>
                <w:rFonts w:ascii="Times New Roman" w:eastAsia="Times New Roman" w:hAnsi="Times New Roman"/>
                <w:color w:val="000000"/>
                <w:sz w:val="27"/>
                <w:szCs w:val="27"/>
              </w:rPr>
              <w:t>/QĐ-</w:t>
            </w:r>
            <w:r w:rsidR="00EA79D7">
              <w:rPr>
                <w:rFonts w:ascii="Times New Roman" w:eastAsia="Times New Roman" w:hAnsi="Times New Roman"/>
                <w:color w:val="000000"/>
                <w:sz w:val="27"/>
                <w:szCs w:val="27"/>
              </w:rPr>
              <w:t>STP</w:t>
            </w:r>
          </w:p>
        </w:tc>
        <w:tc>
          <w:tcPr>
            <w:tcW w:w="5866" w:type="dxa"/>
          </w:tcPr>
          <w:p w:rsidR="007E5DAC" w:rsidRPr="007E5DAC" w:rsidRDefault="007E5DAC" w:rsidP="007E5DAC">
            <w:pPr>
              <w:spacing w:after="0" w:line="240" w:lineRule="auto"/>
              <w:jc w:val="center"/>
              <w:rPr>
                <w:rFonts w:ascii="Times New Roman" w:eastAsia="Times New Roman" w:hAnsi="Times New Roman"/>
                <w:b/>
                <w:bCs/>
                <w:color w:val="000000"/>
                <w:sz w:val="27"/>
                <w:szCs w:val="27"/>
              </w:rPr>
            </w:pPr>
            <w:r w:rsidRPr="007E5DAC">
              <w:rPr>
                <w:rFonts w:ascii="Times New Roman" w:eastAsia="Times New Roman" w:hAnsi="Times New Roman"/>
                <w:b/>
                <w:bCs/>
                <w:color w:val="000000"/>
                <w:sz w:val="27"/>
                <w:szCs w:val="27"/>
              </w:rPr>
              <w:t>CỘNG HÒA XÃ HỘI CHỦ NGHĨA VIỆT NAM</w:t>
            </w:r>
          </w:p>
          <w:p w:rsidR="007E5DAC" w:rsidRPr="007E5DAC" w:rsidRDefault="007E5DAC" w:rsidP="007E5DAC">
            <w:pPr>
              <w:spacing w:after="0" w:line="240" w:lineRule="auto"/>
              <w:jc w:val="center"/>
              <w:rPr>
                <w:rFonts w:ascii="Times New Roman" w:eastAsia="Times New Roman" w:hAnsi="Times New Roman"/>
                <w:b/>
                <w:bCs/>
                <w:color w:val="000000"/>
                <w:sz w:val="28"/>
                <w:szCs w:val="26"/>
              </w:rPr>
            </w:pPr>
            <w:r w:rsidRPr="007E5DAC">
              <w:rPr>
                <w:rFonts w:ascii="Times New Roman" w:eastAsia="Times New Roman" w:hAnsi="Times New Roman"/>
                <w:b/>
                <w:bCs/>
                <w:color w:val="000000"/>
                <w:sz w:val="28"/>
                <w:szCs w:val="26"/>
              </w:rPr>
              <w:t>Độc lập - Tự do - Hạnh phúc</w:t>
            </w:r>
          </w:p>
          <w:p w:rsidR="007E5DAC" w:rsidRPr="007E5DAC" w:rsidRDefault="007E5DAC" w:rsidP="007E5DAC">
            <w:pPr>
              <w:spacing w:after="0" w:line="240" w:lineRule="auto"/>
              <w:jc w:val="center"/>
              <w:rPr>
                <w:rFonts w:ascii="Times New Roman" w:eastAsia="Times New Roman" w:hAnsi="Times New Roman"/>
                <w:b/>
                <w:bCs/>
                <w:color w:val="000000"/>
                <w:sz w:val="26"/>
                <w:szCs w:val="26"/>
              </w:rPr>
            </w:pPr>
            <w:r w:rsidRPr="007E5DAC">
              <w:rPr>
                <w:rFonts w:ascii="Times New Roman" w:eastAsia="Times New Roman" w:hAnsi="Times New Roman"/>
                <w:b/>
                <w:bCs/>
                <w:noProof/>
                <w:color w:val="000000"/>
                <w:sz w:val="26"/>
                <w:szCs w:val="26"/>
              </w:rPr>
              <mc:AlternateContent>
                <mc:Choice Requires="wps">
                  <w:drawing>
                    <wp:anchor distT="0" distB="0" distL="114300" distR="114300" simplePos="0" relativeHeight="251679744" behindDoc="0" locked="0" layoutInCell="1" allowOverlap="1">
                      <wp:simplePos x="0" y="0"/>
                      <wp:positionH relativeFrom="column">
                        <wp:posOffset>743585</wp:posOffset>
                      </wp:positionH>
                      <wp:positionV relativeFrom="paragraph">
                        <wp:posOffset>46355</wp:posOffset>
                      </wp:positionV>
                      <wp:extent cx="2056765" cy="0"/>
                      <wp:effectExtent l="13970" t="5080" r="5715"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2074A"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5pt,3.65pt" to="220.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"/>
                  </w:pict>
                </mc:Fallback>
              </mc:AlternateContent>
            </w:r>
          </w:p>
          <w:p w:rsidR="007E5DAC" w:rsidRPr="007E5DAC" w:rsidRDefault="007E5DAC" w:rsidP="00635CBA">
            <w:pPr>
              <w:spacing w:after="0" w:line="240" w:lineRule="auto"/>
              <w:jc w:val="center"/>
              <w:rPr>
                <w:rFonts w:ascii="Times New Roman" w:eastAsia="Times New Roman" w:hAnsi="Times New Roman"/>
                <w:i/>
                <w:iCs/>
                <w:color w:val="000000"/>
                <w:sz w:val="27"/>
                <w:szCs w:val="27"/>
              </w:rPr>
            </w:pPr>
            <w:r w:rsidRPr="007E5DAC">
              <w:rPr>
                <w:rFonts w:ascii="Times New Roman" w:eastAsia="Times New Roman" w:hAnsi="Times New Roman"/>
                <w:i/>
                <w:iCs/>
                <w:color w:val="000000"/>
                <w:sz w:val="27"/>
                <w:szCs w:val="27"/>
              </w:rPr>
              <w:t xml:space="preserve">Quảng Ninh, ngày </w:t>
            </w:r>
            <w:r w:rsidR="00635CBA">
              <w:rPr>
                <w:rFonts w:ascii="Times New Roman" w:eastAsia="Times New Roman" w:hAnsi="Times New Roman"/>
                <w:i/>
                <w:iCs/>
                <w:color w:val="000000"/>
                <w:sz w:val="27"/>
                <w:szCs w:val="27"/>
              </w:rPr>
              <w:t>26</w:t>
            </w:r>
            <w:r w:rsidRPr="007E5DAC">
              <w:rPr>
                <w:rFonts w:ascii="Times New Roman" w:eastAsia="Times New Roman" w:hAnsi="Times New Roman"/>
                <w:i/>
                <w:iCs/>
                <w:color w:val="000000"/>
                <w:sz w:val="27"/>
                <w:szCs w:val="27"/>
              </w:rPr>
              <w:t xml:space="preserve"> tháng 12 năm 2025</w:t>
            </w:r>
          </w:p>
        </w:tc>
      </w:tr>
    </w:tbl>
    <w:p w:rsidR="00A37CDF" w:rsidRDefault="00A37CDF" w:rsidP="007E5DAC">
      <w:pPr>
        <w:spacing w:after="0" w:line="240" w:lineRule="auto"/>
        <w:jc w:val="center"/>
        <w:rPr>
          <w:rFonts w:ascii="Times New Roman" w:eastAsia="Times New Roman" w:hAnsi="Times New Roman"/>
          <w:b/>
          <w:bCs/>
          <w:color w:val="000000"/>
          <w:sz w:val="28"/>
          <w:szCs w:val="28"/>
        </w:rPr>
      </w:pPr>
    </w:p>
    <w:p w:rsidR="007E5DAC" w:rsidRPr="007E5DAC" w:rsidRDefault="007E5DAC" w:rsidP="007E5DAC">
      <w:pPr>
        <w:spacing w:after="0" w:line="240"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color w:val="000000"/>
          <w:sz w:val="28"/>
          <w:szCs w:val="28"/>
        </w:rPr>
        <w:t>QUYẾT ĐỊNH</w:t>
      </w:r>
    </w:p>
    <w:p w:rsidR="007E5DAC" w:rsidRPr="007E5DAC" w:rsidRDefault="007E5DAC" w:rsidP="007E5DAC">
      <w:pPr>
        <w:keepNext/>
        <w:spacing w:after="0" w:line="240" w:lineRule="auto"/>
        <w:jc w:val="center"/>
        <w:outlineLvl w:val="0"/>
        <w:rPr>
          <w:rFonts w:ascii="Times New Roman" w:eastAsia="Times New Roman" w:hAnsi="Times New Roman"/>
          <w:b/>
          <w:color w:val="000000"/>
          <w:kern w:val="32"/>
          <w:sz w:val="28"/>
          <w:szCs w:val="28"/>
        </w:rPr>
      </w:pPr>
      <w:r w:rsidRPr="007E5DAC">
        <w:rPr>
          <w:rFonts w:ascii="Times New Roman" w:eastAsia="Times New Roman" w:hAnsi="Times New Roman"/>
          <w:b/>
          <w:color w:val="000000"/>
          <w:kern w:val="32"/>
          <w:sz w:val="28"/>
          <w:szCs w:val="28"/>
        </w:rPr>
        <w:t>V</w:t>
      </w:r>
      <w:r w:rsidR="00ED7212">
        <w:rPr>
          <w:rFonts w:ascii="Times New Roman" w:eastAsia="Times New Roman" w:hAnsi="Times New Roman"/>
          <w:b/>
          <w:color w:val="000000"/>
          <w:kern w:val="32"/>
          <w:sz w:val="28"/>
          <w:szCs w:val="28"/>
        </w:rPr>
        <w:t>ề việc</w:t>
      </w:r>
      <w:bookmarkStart w:id="0" w:name="_GoBack"/>
      <w:bookmarkEnd w:id="0"/>
      <w:r w:rsidRPr="007E5DAC">
        <w:rPr>
          <w:rFonts w:ascii="Times New Roman" w:eastAsia="Times New Roman" w:hAnsi="Times New Roman"/>
          <w:b/>
          <w:color w:val="000000"/>
          <w:kern w:val="32"/>
          <w:sz w:val="28"/>
          <w:szCs w:val="28"/>
        </w:rPr>
        <w:t xml:space="preserve"> công nhận báo cáo viên pháp luật tỉnh Quảng Ninh</w:t>
      </w:r>
    </w:p>
    <w:p w:rsidR="00A37CDF" w:rsidRDefault="007E5DAC" w:rsidP="00A37CDF">
      <w:pPr>
        <w:spacing w:after="0" w:line="240"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noProof/>
          <w:color w:val="000000"/>
          <w:sz w:val="28"/>
          <w:szCs w:val="28"/>
        </w:rPr>
        <mc:AlternateContent>
          <mc:Choice Requires="wps">
            <w:drawing>
              <wp:anchor distT="0" distB="0" distL="114300" distR="114300" simplePos="0" relativeHeight="251680768" behindDoc="0" locked="0" layoutInCell="1" allowOverlap="1">
                <wp:simplePos x="0" y="0"/>
                <wp:positionH relativeFrom="column">
                  <wp:posOffset>2307590</wp:posOffset>
                </wp:positionH>
                <wp:positionV relativeFrom="paragraph">
                  <wp:posOffset>46990</wp:posOffset>
                </wp:positionV>
                <wp:extent cx="1186180" cy="0"/>
                <wp:effectExtent l="6350" t="5080" r="7620" b="1397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6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6CCDE6" id="Straight Connector 1"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7pt,3.7pt" to="275.1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M6D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"/>
            </w:pict>
          </mc:Fallback>
        </mc:AlternateContent>
      </w:r>
    </w:p>
    <w:p w:rsidR="004345E1" w:rsidRDefault="004345E1" w:rsidP="007E5DAC">
      <w:pPr>
        <w:spacing w:before="120" w:after="120" w:line="240" w:lineRule="auto"/>
        <w:jc w:val="center"/>
        <w:rPr>
          <w:rFonts w:ascii="Times New Roman" w:eastAsia="Times New Roman" w:hAnsi="Times New Roman"/>
          <w:b/>
          <w:bCs/>
          <w:color w:val="000000"/>
          <w:sz w:val="28"/>
          <w:szCs w:val="28"/>
        </w:rPr>
      </w:pPr>
    </w:p>
    <w:p w:rsidR="00A37CDF" w:rsidRPr="007E5DAC" w:rsidRDefault="007E5DAC" w:rsidP="007E5DAC">
      <w:pPr>
        <w:spacing w:before="120" w:after="120" w:line="240"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color w:val="000000"/>
          <w:sz w:val="28"/>
          <w:szCs w:val="28"/>
        </w:rPr>
        <w:t>GIÁM ĐỐC SỞ TƯ PHÁP TỈNH QUẢNG NINH</w:t>
      </w:r>
    </w:p>
    <w:p w:rsidR="007E5DAC" w:rsidRPr="007E5DAC" w:rsidRDefault="007E5DAC" w:rsidP="004345E1">
      <w:pPr>
        <w:spacing w:before="120" w:after="120" w:line="276" w:lineRule="auto"/>
        <w:ind w:firstLine="720"/>
        <w:jc w:val="both"/>
        <w:rPr>
          <w:rFonts w:ascii="Times New Roman" w:eastAsia="Times New Roman" w:hAnsi="Times New Roman"/>
          <w:i/>
          <w:iCs/>
          <w:color w:val="000000"/>
          <w:sz w:val="28"/>
          <w:szCs w:val="28"/>
        </w:rPr>
      </w:pPr>
      <w:r w:rsidRPr="007E5DAC">
        <w:rPr>
          <w:rFonts w:ascii="Times New Roman" w:eastAsia="Times New Roman" w:hAnsi="Times New Roman"/>
          <w:i/>
          <w:iCs/>
          <w:color w:val="000000"/>
          <w:sz w:val="28"/>
          <w:szCs w:val="28"/>
        </w:rPr>
        <w:t>Căn cứ Luật Phổ biến, giáo dục pháp luật ngày 20/6/2012;</w:t>
      </w:r>
    </w:p>
    <w:p w:rsidR="007E5DAC" w:rsidRPr="007E5DAC" w:rsidRDefault="007E5DAC" w:rsidP="004345E1">
      <w:pPr>
        <w:spacing w:before="120" w:after="120" w:line="276" w:lineRule="auto"/>
        <w:ind w:firstLine="720"/>
        <w:jc w:val="both"/>
        <w:rPr>
          <w:rFonts w:ascii="Times New Roman" w:eastAsia="Times New Roman" w:hAnsi="Times New Roman"/>
          <w:i/>
          <w:color w:val="000000"/>
          <w:spacing w:val="-4"/>
          <w:sz w:val="28"/>
          <w:szCs w:val="28"/>
        </w:rPr>
      </w:pPr>
      <w:r w:rsidRPr="007E5DAC">
        <w:rPr>
          <w:rFonts w:ascii="Times New Roman" w:eastAsia="Times New Roman" w:hAnsi="Times New Roman"/>
          <w:i/>
          <w:color w:val="000000"/>
          <w:spacing w:val="-4"/>
          <w:sz w:val="28"/>
          <w:szCs w:val="28"/>
        </w:rPr>
        <w:t xml:space="preserve">Căn cứ Thông tư số 09//2025/TT-BTP ngày 16/6/2025 của Bộ Tư pháp  </w:t>
      </w:r>
      <w:r w:rsidRPr="007E5DAC">
        <w:rPr>
          <w:rFonts w:ascii="Times New Roman" w:eastAsia="Times New Roman" w:hAnsi="Times New Roman"/>
          <w:i/>
          <w:color w:val="000000"/>
          <w:sz w:val="28"/>
          <w:szCs w:val="28"/>
          <w:shd w:val="clear" w:color="auto" w:fill="FFFFFF"/>
        </w:rPr>
        <w:t>hướng dẫn chức năng, nhiệm vụ, quyền hạn của sở tư pháp thuộc ủy ban nhân dân tỉnh, thành phố trực thuộc trung ương và chức năng, nhiệm vụ, quyền hạn của văn phòng hội đồng nhân dân và ủy ban nhân dân thuộc ủy ban nhân dân xã, phường, đặc khu trong lĩnh vực tư pháp;</w:t>
      </w:r>
    </w:p>
    <w:p w:rsidR="007E5DAC" w:rsidRPr="007E5DAC" w:rsidRDefault="007E5DAC" w:rsidP="004345E1">
      <w:pPr>
        <w:spacing w:before="120" w:after="120" w:line="276" w:lineRule="auto"/>
        <w:ind w:firstLine="720"/>
        <w:jc w:val="both"/>
        <w:rPr>
          <w:rFonts w:ascii="Times New Roman" w:eastAsia="Times New Roman" w:hAnsi="Times New Roman"/>
          <w:i/>
          <w:color w:val="000000"/>
          <w:sz w:val="28"/>
          <w:szCs w:val="28"/>
        </w:rPr>
      </w:pPr>
      <w:r w:rsidRPr="007E5DAC">
        <w:rPr>
          <w:rFonts w:ascii="Times New Roman" w:eastAsia="Times New Roman" w:hAnsi="Times New Roman"/>
          <w:i/>
          <w:color w:val="000000"/>
          <w:sz w:val="28"/>
          <w:szCs w:val="28"/>
        </w:rPr>
        <w:t>Căn cứ Thông tư số 10/2016/TT-BTP ngày 22/7/2016 của Bộ Tư pháp quy định về báo cáo viên pháp luật, tuyên truyền viên pháp luật;</w:t>
      </w:r>
    </w:p>
    <w:p w:rsidR="007E5DAC" w:rsidRPr="007E5DAC" w:rsidRDefault="007E5DAC" w:rsidP="004345E1">
      <w:pPr>
        <w:spacing w:before="120" w:after="120" w:line="276" w:lineRule="auto"/>
        <w:ind w:firstLine="720"/>
        <w:jc w:val="both"/>
        <w:rPr>
          <w:rFonts w:ascii="Times New Roman" w:eastAsia="Times New Roman" w:hAnsi="Times New Roman"/>
          <w:i/>
          <w:spacing w:val="2"/>
          <w:sz w:val="28"/>
          <w:szCs w:val="28"/>
        </w:rPr>
      </w:pPr>
      <w:r w:rsidRPr="007E5DAC">
        <w:rPr>
          <w:rFonts w:ascii="Times New Roman" w:eastAsia="Times New Roman" w:hAnsi="Times New Roman"/>
          <w:i/>
          <w:color w:val="000000"/>
          <w:sz w:val="28"/>
          <w:szCs w:val="28"/>
        </w:rPr>
        <w:t xml:space="preserve">Căn cứ Quyết định số 3564/QĐ-UBND ngày 19/9/2025 của UBND tỉnh v/v quy định trình tự, thủ tục </w:t>
      </w:r>
      <w:r w:rsidRPr="007E5DAC">
        <w:rPr>
          <w:rFonts w:ascii="Times New Roman" w:eastAsia="Times New Roman" w:hAnsi="Times New Roman"/>
          <w:i/>
          <w:spacing w:val="2"/>
          <w:sz w:val="28"/>
          <w:szCs w:val="28"/>
        </w:rPr>
        <w:t>công nhận, miễn nhiệm báo cáo viên pháp luật cấp tỉnh trên địa bàn tỉnh Quảng Ninh;</w:t>
      </w:r>
    </w:p>
    <w:p w:rsidR="007E5DAC" w:rsidRDefault="007E5DAC" w:rsidP="004345E1">
      <w:pPr>
        <w:spacing w:before="120" w:after="120" w:line="276" w:lineRule="auto"/>
        <w:ind w:firstLine="720"/>
        <w:jc w:val="both"/>
        <w:rPr>
          <w:rFonts w:ascii="Times New Roman" w:eastAsia="Times New Roman" w:hAnsi="Times New Roman"/>
          <w:i/>
          <w:spacing w:val="2"/>
          <w:sz w:val="28"/>
          <w:szCs w:val="28"/>
        </w:rPr>
      </w:pPr>
      <w:r w:rsidRPr="007E5DAC">
        <w:rPr>
          <w:rFonts w:ascii="Times New Roman" w:eastAsia="Times New Roman" w:hAnsi="Times New Roman"/>
          <w:i/>
          <w:spacing w:val="2"/>
          <w:sz w:val="28"/>
          <w:szCs w:val="28"/>
        </w:rPr>
        <w:t xml:space="preserve">Căn cứ Quyết định số 3565/QĐ-UBND ngày 19/9/2025 của Chủ tịch UBND tỉnh về việc ủy quyền cho Giám đốc Sở Tư pháp quyết định công nhận, miễn nhiệm </w:t>
      </w:r>
      <w:r w:rsidR="0018246F">
        <w:rPr>
          <w:rFonts w:ascii="Times New Roman" w:eastAsia="Times New Roman" w:hAnsi="Times New Roman"/>
          <w:i/>
          <w:spacing w:val="2"/>
          <w:sz w:val="28"/>
          <w:szCs w:val="28"/>
        </w:rPr>
        <w:t>báo cáo viên pháp luật cấp tỉnh;</w:t>
      </w:r>
    </w:p>
    <w:p w:rsidR="00A37CDF" w:rsidRPr="0018246F" w:rsidRDefault="0018246F" w:rsidP="004345E1">
      <w:pPr>
        <w:spacing w:before="120" w:after="120" w:line="276" w:lineRule="auto"/>
        <w:ind w:firstLine="720"/>
        <w:jc w:val="both"/>
        <w:rPr>
          <w:rFonts w:ascii="Times New Roman" w:eastAsia="Times New Roman" w:hAnsi="Times New Roman"/>
          <w:i/>
          <w:color w:val="000000"/>
          <w:sz w:val="28"/>
          <w:szCs w:val="28"/>
        </w:rPr>
      </w:pPr>
      <w:r>
        <w:rPr>
          <w:rFonts w:ascii="Times New Roman" w:eastAsia="Times New Roman" w:hAnsi="Times New Roman"/>
          <w:i/>
          <w:spacing w:val="2"/>
          <w:sz w:val="28"/>
          <w:szCs w:val="28"/>
        </w:rPr>
        <w:t xml:space="preserve">Theo đề nghị của Trưởng phòng Tổng hợp và Phổ biến giáo dục pháp </w:t>
      </w:r>
      <w:r w:rsidR="004345E1">
        <w:rPr>
          <w:rFonts w:ascii="Times New Roman" w:eastAsia="Times New Roman" w:hAnsi="Times New Roman"/>
          <w:i/>
          <w:spacing w:val="2"/>
          <w:sz w:val="28"/>
          <w:szCs w:val="28"/>
        </w:rPr>
        <w:t>luật.</w:t>
      </w:r>
    </w:p>
    <w:p w:rsidR="007E5DAC" w:rsidRPr="007E5DAC" w:rsidRDefault="007E5DAC" w:rsidP="004345E1">
      <w:pPr>
        <w:spacing w:before="120" w:after="120" w:line="276"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color w:val="000000"/>
          <w:sz w:val="28"/>
          <w:szCs w:val="28"/>
        </w:rPr>
        <w:t>QUYẾT ĐỊNH:</w:t>
      </w:r>
    </w:p>
    <w:p w:rsidR="007E5DAC" w:rsidRPr="007E5DAC" w:rsidRDefault="007E5DAC" w:rsidP="004345E1">
      <w:pPr>
        <w:spacing w:before="120" w:after="120" w:line="276" w:lineRule="auto"/>
        <w:ind w:firstLine="720"/>
        <w:jc w:val="both"/>
        <w:rPr>
          <w:rFonts w:ascii="Times New Roman" w:eastAsia="Times New Roman" w:hAnsi="Times New Roman"/>
          <w:i/>
          <w:color w:val="000000"/>
          <w:sz w:val="28"/>
          <w:szCs w:val="28"/>
        </w:rPr>
      </w:pPr>
      <w:r w:rsidRPr="007E5DAC">
        <w:rPr>
          <w:rFonts w:ascii="Times New Roman" w:eastAsia="Times New Roman" w:hAnsi="Times New Roman"/>
          <w:b/>
          <w:bCs/>
          <w:iCs/>
          <w:color w:val="000000"/>
          <w:sz w:val="28"/>
          <w:szCs w:val="28"/>
        </w:rPr>
        <w:t xml:space="preserve">Điều 1. </w:t>
      </w:r>
      <w:r w:rsidRPr="007E5DAC">
        <w:rPr>
          <w:rFonts w:ascii="Times New Roman" w:eastAsia="Times New Roman" w:hAnsi="Times New Roman"/>
          <w:bCs/>
          <w:iCs/>
          <w:color w:val="000000"/>
          <w:sz w:val="28"/>
          <w:szCs w:val="28"/>
        </w:rPr>
        <w:t>C</w:t>
      </w:r>
      <w:r w:rsidRPr="007E5DAC">
        <w:rPr>
          <w:rFonts w:ascii="Times New Roman" w:eastAsia="Times New Roman" w:hAnsi="Times New Roman"/>
          <w:iCs/>
          <w:color w:val="000000"/>
          <w:sz w:val="28"/>
          <w:szCs w:val="28"/>
        </w:rPr>
        <w:t>ông nhận 1</w:t>
      </w:r>
      <w:r w:rsidR="00FF7F22">
        <w:rPr>
          <w:rFonts w:ascii="Times New Roman" w:eastAsia="Times New Roman" w:hAnsi="Times New Roman"/>
          <w:iCs/>
          <w:color w:val="000000"/>
          <w:sz w:val="28"/>
          <w:szCs w:val="28"/>
        </w:rPr>
        <w:t>20</w:t>
      </w:r>
      <w:r w:rsidRPr="007E5DAC">
        <w:rPr>
          <w:rFonts w:ascii="Times New Roman" w:eastAsia="Times New Roman" w:hAnsi="Times New Roman"/>
          <w:iCs/>
          <w:color w:val="000000"/>
          <w:sz w:val="28"/>
          <w:szCs w:val="28"/>
        </w:rPr>
        <w:t xml:space="preserve"> báo cáo viên pháp luật cấp tỉnh</w:t>
      </w:r>
      <w:r w:rsidRPr="007E5DAC">
        <w:rPr>
          <w:rFonts w:ascii="Times New Roman" w:eastAsia="Times New Roman" w:hAnsi="Times New Roman"/>
          <w:color w:val="000000"/>
          <w:spacing w:val="-6"/>
          <w:sz w:val="28"/>
          <w:szCs w:val="28"/>
        </w:rPr>
        <w:t xml:space="preserve"> </w:t>
      </w:r>
      <w:r w:rsidRPr="007E5DAC">
        <w:rPr>
          <w:rFonts w:ascii="Times New Roman" w:eastAsia="Times New Roman" w:hAnsi="Times New Roman"/>
          <w:i/>
          <w:color w:val="000000"/>
          <w:sz w:val="28"/>
          <w:szCs w:val="28"/>
        </w:rPr>
        <w:t>(có danh sách kèm theo).</w:t>
      </w:r>
    </w:p>
    <w:p w:rsidR="007E5DAC" w:rsidRPr="007E5DAC" w:rsidRDefault="007E5DAC" w:rsidP="004345E1">
      <w:pPr>
        <w:spacing w:before="120" w:after="120" w:line="276" w:lineRule="auto"/>
        <w:ind w:firstLine="720"/>
        <w:jc w:val="both"/>
        <w:rPr>
          <w:rFonts w:ascii="Times New Roman" w:eastAsia="Times New Roman" w:hAnsi="Times New Roman"/>
          <w:iCs/>
          <w:color w:val="000000"/>
          <w:sz w:val="28"/>
          <w:szCs w:val="28"/>
        </w:rPr>
      </w:pPr>
      <w:r w:rsidRPr="007E5DAC">
        <w:rPr>
          <w:rFonts w:ascii="Times New Roman" w:eastAsia="Times New Roman" w:hAnsi="Times New Roman"/>
          <w:b/>
          <w:bCs/>
          <w:iCs/>
          <w:color w:val="000000"/>
          <w:sz w:val="28"/>
          <w:szCs w:val="28"/>
        </w:rPr>
        <w:t xml:space="preserve">Điều 2. </w:t>
      </w:r>
      <w:r w:rsidRPr="007E5DAC">
        <w:rPr>
          <w:rFonts w:ascii="Times New Roman" w:eastAsia="Times New Roman" w:hAnsi="Times New Roman"/>
          <w:bCs/>
          <w:iCs/>
          <w:color w:val="000000"/>
          <w:sz w:val="28"/>
          <w:szCs w:val="28"/>
        </w:rPr>
        <w:t>Quyền và nghĩa vụ của</w:t>
      </w:r>
      <w:r w:rsidRPr="007E5DAC">
        <w:rPr>
          <w:rFonts w:ascii="Times New Roman" w:eastAsia="Times New Roman" w:hAnsi="Times New Roman"/>
          <w:b/>
          <w:bCs/>
          <w:iCs/>
          <w:color w:val="000000"/>
          <w:sz w:val="28"/>
          <w:szCs w:val="28"/>
        </w:rPr>
        <w:t xml:space="preserve"> </w:t>
      </w:r>
      <w:r w:rsidRPr="007E5DAC">
        <w:rPr>
          <w:rFonts w:ascii="Times New Roman" w:eastAsia="Times New Roman" w:hAnsi="Times New Roman"/>
          <w:bCs/>
          <w:iCs/>
          <w:color w:val="000000"/>
          <w:sz w:val="28"/>
          <w:szCs w:val="28"/>
        </w:rPr>
        <w:t>b</w:t>
      </w:r>
      <w:r w:rsidRPr="007E5DAC">
        <w:rPr>
          <w:rFonts w:ascii="Times New Roman" w:eastAsia="Times New Roman" w:hAnsi="Times New Roman"/>
          <w:iCs/>
          <w:color w:val="000000"/>
          <w:sz w:val="28"/>
          <w:szCs w:val="28"/>
        </w:rPr>
        <w:t>áo cáo viên pháp luật cấp tỉnh thực hiện theo quy định tại Điều 36 Luật Phổ biến, giáo dục pháp luật năm 2012 và các quy định pháp luật hiện hành có liên quan.</w:t>
      </w:r>
    </w:p>
    <w:p w:rsidR="007E5DAC" w:rsidRPr="007E5DAC" w:rsidRDefault="007E5DAC" w:rsidP="004345E1">
      <w:pPr>
        <w:spacing w:before="120" w:after="120" w:line="276" w:lineRule="auto"/>
        <w:ind w:firstLine="720"/>
        <w:jc w:val="both"/>
        <w:rPr>
          <w:rFonts w:ascii="Times New Roman" w:eastAsia="Times New Roman" w:hAnsi="Times New Roman"/>
          <w:iCs/>
          <w:color w:val="000000"/>
          <w:sz w:val="28"/>
          <w:szCs w:val="28"/>
        </w:rPr>
      </w:pPr>
      <w:r w:rsidRPr="007E5DAC">
        <w:rPr>
          <w:rFonts w:ascii="Times New Roman" w:eastAsia="Times New Roman" w:hAnsi="Times New Roman"/>
          <w:b/>
          <w:iCs/>
          <w:color w:val="000000"/>
          <w:sz w:val="28"/>
          <w:szCs w:val="28"/>
        </w:rPr>
        <w:t>Điều 3.</w:t>
      </w:r>
      <w:r w:rsidRPr="007E5DAC">
        <w:rPr>
          <w:rFonts w:ascii="Times New Roman" w:eastAsia="Times New Roman" w:hAnsi="Times New Roman"/>
          <w:iCs/>
          <w:color w:val="000000"/>
          <w:sz w:val="28"/>
          <w:szCs w:val="28"/>
        </w:rPr>
        <w:t xml:space="preserve"> Quyết định này có hiệu lực thi hành kể từ ngày ký.</w:t>
      </w:r>
    </w:p>
    <w:p w:rsidR="007E5DAC" w:rsidRPr="007E5DAC" w:rsidRDefault="007E5DAC" w:rsidP="004345E1">
      <w:pPr>
        <w:spacing w:before="120" w:after="120" w:line="276" w:lineRule="auto"/>
        <w:ind w:firstLine="720"/>
        <w:jc w:val="both"/>
        <w:rPr>
          <w:rFonts w:ascii="Times New Roman" w:eastAsia="Times New Roman" w:hAnsi="Times New Roman"/>
          <w:iCs/>
          <w:color w:val="000000"/>
          <w:spacing w:val="2"/>
          <w:sz w:val="28"/>
          <w:szCs w:val="28"/>
        </w:rPr>
      </w:pPr>
      <w:r w:rsidRPr="007E5DAC">
        <w:rPr>
          <w:rFonts w:ascii="Times New Roman" w:eastAsia="Times New Roman" w:hAnsi="Times New Roman"/>
          <w:b/>
          <w:iCs/>
          <w:color w:val="000000"/>
          <w:spacing w:val="2"/>
          <w:sz w:val="28"/>
          <w:szCs w:val="28"/>
        </w:rPr>
        <w:lastRenderedPageBreak/>
        <w:t>Điều 4.</w:t>
      </w:r>
      <w:r w:rsidRPr="007E5DAC">
        <w:rPr>
          <w:rFonts w:ascii="Times New Roman" w:eastAsia="Times New Roman" w:hAnsi="Times New Roman"/>
          <w:iCs/>
          <w:color w:val="000000"/>
          <w:spacing w:val="2"/>
          <w:sz w:val="28"/>
          <w:szCs w:val="28"/>
        </w:rPr>
        <w:t xml:space="preserve"> Thủ trưởng các sở, ban, ngành, đoàn thể tỉnh và các ông, bà có tên trong danh sách tại Điều 1 chịu trách nhiệm thi hành Quyết định này./.</w:t>
      </w:r>
    </w:p>
    <w:p w:rsidR="007E5DAC" w:rsidRPr="007E5DAC" w:rsidRDefault="007E5DAC" w:rsidP="007E5DAC">
      <w:pPr>
        <w:spacing w:before="120" w:after="120" w:line="240" w:lineRule="auto"/>
        <w:ind w:firstLine="900"/>
        <w:jc w:val="both"/>
        <w:rPr>
          <w:rFonts w:ascii="Times New Roman" w:eastAsia="Times New Roman" w:hAnsi="Times New Roman"/>
          <w:bCs/>
          <w:color w:val="000000"/>
          <w:sz w:val="4"/>
          <w:szCs w:val="28"/>
        </w:rPr>
      </w:pPr>
      <w:r w:rsidRPr="007E5DAC">
        <w:rPr>
          <w:rFonts w:ascii="Times New Roman" w:eastAsia="Times New Roman" w:hAnsi="Times New Roman"/>
          <w:bCs/>
          <w:color w:val="000000"/>
          <w:sz w:val="28"/>
          <w:szCs w:val="28"/>
        </w:rPr>
        <w:t xml:space="preserve"> </w:t>
      </w:r>
    </w:p>
    <w:tbl>
      <w:tblPr>
        <w:tblW w:w="9468" w:type="dxa"/>
        <w:jc w:val="center"/>
        <w:tblLayout w:type="fixed"/>
        <w:tblLook w:val="01E0" w:firstRow="1" w:lastRow="1" w:firstColumn="1" w:lastColumn="1" w:noHBand="0" w:noVBand="0"/>
      </w:tblPr>
      <w:tblGrid>
        <w:gridCol w:w="5211"/>
        <w:gridCol w:w="4257"/>
      </w:tblGrid>
      <w:tr w:rsidR="007E5DAC" w:rsidRPr="007E5DAC" w:rsidTr="00A37CDF">
        <w:trPr>
          <w:trHeight w:val="2680"/>
          <w:jc w:val="center"/>
        </w:trPr>
        <w:tc>
          <w:tcPr>
            <w:tcW w:w="5211" w:type="dxa"/>
          </w:tcPr>
          <w:p w:rsidR="007E5DAC" w:rsidRPr="007E5DAC" w:rsidRDefault="007E5DAC" w:rsidP="007E5DAC">
            <w:pPr>
              <w:tabs>
                <w:tab w:val="center" w:pos="7200"/>
              </w:tabs>
              <w:spacing w:after="0" w:line="240" w:lineRule="auto"/>
              <w:jc w:val="both"/>
              <w:rPr>
                <w:rFonts w:ascii="Times New Roman" w:eastAsia="Times New Roman" w:hAnsi="Times New Roman"/>
                <w:b/>
                <w:color w:val="000000"/>
                <w:sz w:val="25"/>
                <w:szCs w:val="25"/>
              </w:rPr>
            </w:pPr>
            <w:r w:rsidRPr="007E5DAC">
              <w:rPr>
                <w:rFonts w:ascii="Times New Roman" w:eastAsia="Times New Roman" w:hAnsi="Times New Roman"/>
                <w:b/>
                <w:i/>
                <w:color w:val="000000"/>
                <w:sz w:val="25"/>
                <w:szCs w:val="25"/>
              </w:rPr>
              <w:t>Nơi nhận:</w:t>
            </w:r>
            <w:r w:rsidRPr="007E5DAC">
              <w:rPr>
                <w:rFonts w:ascii="Times New Roman" w:eastAsia="Times New Roman" w:hAnsi="Times New Roman"/>
                <w:b/>
                <w:color w:val="000000"/>
                <w:sz w:val="25"/>
                <w:szCs w:val="25"/>
              </w:rPr>
              <w:t xml:space="preserve"> </w:t>
            </w:r>
          </w:p>
          <w:p w:rsidR="007E5DAC" w:rsidRPr="007E5DAC" w:rsidRDefault="007E5DAC" w:rsidP="007E5DAC">
            <w:pPr>
              <w:tabs>
                <w:tab w:val="center" w:pos="7200"/>
              </w:tabs>
              <w:spacing w:before="120" w:after="0" w:line="240" w:lineRule="auto"/>
              <w:rPr>
                <w:rFonts w:ascii="Times New Roman" w:eastAsia="Times New Roman" w:hAnsi="Times New Roman"/>
                <w:color w:val="000000"/>
                <w:szCs w:val="28"/>
              </w:rPr>
            </w:pPr>
            <w:r w:rsidRPr="007E5DAC">
              <w:rPr>
                <w:rFonts w:ascii="Times New Roman" w:eastAsia="Times New Roman" w:hAnsi="Times New Roman"/>
                <w:color w:val="000000"/>
                <w:szCs w:val="28"/>
              </w:rPr>
              <w:t>- Như Điều 4;</w:t>
            </w:r>
          </w:p>
          <w:p w:rsidR="007E5DAC" w:rsidRPr="007E5DAC" w:rsidRDefault="007E5DAC" w:rsidP="007E5DAC">
            <w:pPr>
              <w:tabs>
                <w:tab w:val="center" w:pos="7200"/>
              </w:tabs>
              <w:spacing w:after="0" w:line="240" w:lineRule="auto"/>
              <w:rPr>
                <w:rFonts w:ascii="Times New Roman" w:eastAsia="Times New Roman" w:hAnsi="Times New Roman"/>
                <w:color w:val="000000"/>
                <w:szCs w:val="28"/>
              </w:rPr>
            </w:pPr>
            <w:r w:rsidRPr="007E5DAC">
              <w:rPr>
                <w:rFonts w:ascii="Times New Roman" w:eastAsia="Times New Roman" w:hAnsi="Times New Roman"/>
                <w:color w:val="000000"/>
                <w:szCs w:val="28"/>
              </w:rPr>
              <w:t xml:space="preserve">- Bộ Tư pháp (b/cáo);    </w:t>
            </w:r>
          </w:p>
          <w:p w:rsidR="007E5DAC" w:rsidRPr="007E5DAC" w:rsidRDefault="007E5DAC" w:rsidP="007E5DAC">
            <w:pPr>
              <w:tabs>
                <w:tab w:val="left" w:pos="280"/>
                <w:tab w:val="center" w:pos="7200"/>
              </w:tabs>
              <w:spacing w:after="0" w:line="240" w:lineRule="auto"/>
              <w:rPr>
                <w:rFonts w:ascii="Times New Roman" w:eastAsia="Times New Roman" w:hAnsi="Times New Roman"/>
                <w:b/>
                <w:color w:val="000000"/>
                <w:sz w:val="28"/>
                <w:szCs w:val="28"/>
              </w:rPr>
            </w:pPr>
            <w:r>
              <w:rPr>
                <w:rFonts w:ascii="Times New Roman" w:eastAsia="Times New Roman" w:hAnsi="Times New Roman"/>
                <w:color w:val="000000"/>
                <w:szCs w:val="28"/>
              </w:rPr>
              <w:t xml:space="preserve">- </w:t>
            </w:r>
            <w:r w:rsidRPr="007E5DAC">
              <w:rPr>
                <w:rFonts w:ascii="Times New Roman" w:eastAsia="Times New Roman" w:hAnsi="Times New Roman"/>
                <w:color w:val="000000"/>
                <w:szCs w:val="28"/>
              </w:rPr>
              <w:t>UBND tỉnh (b/cáo);</w:t>
            </w:r>
            <w:r>
              <w:rPr>
                <w:rFonts w:ascii="Times New Roman" w:eastAsia="Times New Roman" w:hAnsi="Times New Roman"/>
                <w:color w:val="000000"/>
                <w:szCs w:val="28"/>
              </w:rPr>
              <w:t xml:space="preserve">  </w:t>
            </w:r>
            <w:r w:rsidRPr="007E5DAC">
              <w:rPr>
                <w:rFonts w:ascii="Times New Roman" w:eastAsia="Times New Roman" w:hAnsi="Times New Roman"/>
                <w:color w:val="000000"/>
                <w:szCs w:val="28"/>
              </w:rPr>
              <w:tab/>
            </w:r>
          </w:p>
          <w:p w:rsidR="007E5DAC" w:rsidRPr="007E5DAC" w:rsidRDefault="007E5DAC" w:rsidP="007E5DAC">
            <w:pPr>
              <w:spacing w:after="0" w:line="240" w:lineRule="auto"/>
              <w:rPr>
                <w:rFonts w:ascii="Times New Roman" w:eastAsia="Times New Roman" w:hAnsi="Times New Roman"/>
                <w:color w:val="000000"/>
                <w:szCs w:val="28"/>
              </w:rPr>
            </w:pPr>
            <w:r w:rsidRPr="007E5DAC">
              <w:rPr>
                <w:rFonts w:ascii="Times New Roman" w:eastAsia="Times New Roman" w:hAnsi="Times New Roman"/>
                <w:color w:val="000000"/>
                <w:szCs w:val="28"/>
              </w:rPr>
              <w:t xml:space="preserve">- TT. Tỉnh ủy; TT.HĐND tỉnh (b/cáo);        </w:t>
            </w:r>
          </w:p>
          <w:p w:rsidR="007E5DAC" w:rsidRPr="007E5DAC" w:rsidRDefault="007E5DAC" w:rsidP="007E5DAC">
            <w:pPr>
              <w:spacing w:after="0" w:line="240" w:lineRule="auto"/>
              <w:rPr>
                <w:rFonts w:ascii="Times New Roman" w:eastAsia="Times New Roman" w:hAnsi="Times New Roman"/>
                <w:b/>
                <w:bCs/>
                <w:color w:val="000000"/>
                <w:sz w:val="28"/>
                <w:szCs w:val="28"/>
              </w:rPr>
            </w:pPr>
            <w:r w:rsidRPr="007E5DAC">
              <w:rPr>
                <w:rFonts w:ascii="Times New Roman" w:eastAsia="Times New Roman" w:hAnsi="Times New Roman"/>
                <w:color w:val="000000"/>
                <w:szCs w:val="28"/>
              </w:rPr>
              <w:t>- Lưu: VT, TH&amp;PBGDPL.</w:t>
            </w:r>
          </w:p>
        </w:tc>
        <w:tc>
          <w:tcPr>
            <w:tcW w:w="4257" w:type="dxa"/>
          </w:tcPr>
          <w:p w:rsidR="007E5DAC" w:rsidRPr="007E5DAC" w:rsidRDefault="007E5DAC" w:rsidP="007E5DAC">
            <w:pPr>
              <w:spacing w:after="0" w:line="240" w:lineRule="auto"/>
              <w:jc w:val="center"/>
              <w:rPr>
                <w:rFonts w:ascii="Times New Roman" w:eastAsia="Times New Roman" w:hAnsi="Times New Roman"/>
                <w:b/>
                <w:color w:val="000000"/>
                <w:sz w:val="28"/>
                <w:szCs w:val="28"/>
              </w:rPr>
            </w:pPr>
            <w:r w:rsidRPr="007E5DAC">
              <w:rPr>
                <w:rFonts w:ascii="Times New Roman" w:eastAsia="Times New Roman" w:hAnsi="Times New Roman"/>
                <w:b/>
                <w:color w:val="000000"/>
                <w:sz w:val="28"/>
                <w:szCs w:val="28"/>
              </w:rPr>
              <w:t>GIÁM ĐỐC</w:t>
            </w:r>
          </w:p>
          <w:p w:rsidR="007E5DAC" w:rsidRPr="007E5DAC" w:rsidRDefault="007E5DAC" w:rsidP="007E5DAC">
            <w:pPr>
              <w:spacing w:after="0" w:line="240" w:lineRule="auto"/>
              <w:jc w:val="center"/>
              <w:rPr>
                <w:rFonts w:ascii="Times New Roman" w:eastAsia="Times New Roman" w:hAnsi="Times New Roman"/>
                <w:b/>
                <w:color w:val="000000"/>
                <w:sz w:val="28"/>
                <w:szCs w:val="28"/>
              </w:rPr>
            </w:pPr>
          </w:p>
          <w:p w:rsidR="007E5DAC" w:rsidRPr="007E5DAC" w:rsidRDefault="007E5DAC" w:rsidP="007E5DAC">
            <w:pPr>
              <w:spacing w:after="0" w:line="240" w:lineRule="auto"/>
              <w:jc w:val="center"/>
              <w:rPr>
                <w:rFonts w:ascii="Times New Roman" w:eastAsia="Times New Roman" w:hAnsi="Times New Roman"/>
                <w:b/>
                <w:color w:val="000000"/>
                <w:sz w:val="28"/>
                <w:szCs w:val="28"/>
              </w:rPr>
            </w:pPr>
          </w:p>
          <w:p w:rsidR="007E5DAC" w:rsidRPr="007E5DAC" w:rsidRDefault="007E5DAC" w:rsidP="007E5DAC">
            <w:pPr>
              <w:spacing w:after="0" w:line="240" w:lineRule="auto"/>
              <w:jc w:val="center"/>
              <w:rPr>
                <w:rFonts w:ascii="Times New Roman" w:eastAsia="Times New Roman" w:hAnsi="Times New Roman"/>
                <w:b/>
                <w:color w:val="000000"/>
                <w:sz w:val="28"/>
                <w:szCs w:val="28"/>
              </w:rPr>
            </w:pPr>
          </w:p>
          <w:p w:rsidR="007E5DAC" w:rsidRPr="007E5DAC" w:rsidRDefault="007E5DAC" w:rsidP="007E5DAC">
            <w:pPr>
              <w:spacing w:after="0" w:line="240" w:lineRule="auto"/>
              <w:jc w:val="center"/>
              <w:rPr>
                <w:rFonts w:ascii="Times New Roman" w:eastAsia="Times New Roman" w:hAnsi="Times New Roman"/>
                <w:b/>
                <w:color w:val="000000"/>
                <w:sz w:val="28"/>
                <w:szCs w:val="28"/>
              </w:rPr>
            </w:pPr>
          </w:p>
          <w:p w:rsidR="007E5DAC" w:rsidRPr="007E5DAC" w:rsidRDefault="007E5DAC" w:rsidP="007E5DAC">
            <w:pPr>
              <w:spacing w:after="0" w:line="240" w:lineRule="auto"/>
              <w:jc w:val="center"/>
              <w:rPr>
                <w:rFonts w:ascii="Times New Roman" w:eastAsia="Times New Roman" w:hAnsi="Times New Roman"/>
                <w:b/>
                <w:color w:val="000000"/>
                <w:sz w:val="28"/>
                <w:szCs w:val="28"/>
              </w:rPr>
            </w:pPr>
          </w:p>
          <w:p w:rsidR="007E5DAC" w:rsidRPr="007E5DAC" w:rsidRDefault="007E5DAC" w:rsidP="007E5DAC">
            <w:pPr>
              <w:spacing w:after="0" w:line="240" w:lineRule="auto"/>
              <w:jc w:val="center"/>
              <w:rPr>
                <w:rFonts w:ascii="Times New Roman" w:eastAsia="Times New Roman" w:hAnsi="Times New Roman"/>
                <w:b/>
                <w:color w:val="000000"/>
                <w:sz w:val="28"/>
                <w:szCs w:val="28"/>
              </w:rPr>
            </w:pPr>
          </w:p>
          <w:p w:rsidR="007E5DAC" w:rsidRPr="00A37CDF" w:rsidRDefault="007E5DAC" w:rsidP="00A37CDF">
            <w:pPr>
              <w:spacing w:after="0" w:line="240" w:lineRule="auto"/>
              <w:jc w:val="center"/>
              <w:rPr>
                <w:rFonts w:ascii="Times New Roman" w:eastAsia="Times New Roman" w:hAnsi="Times New Roman"/>
                <w:b/>
                <w:color w:val="000000"/>
                <w:sz w:val="28"/>
                <w:szCs w:val="28"/>
              </w:rPr>
            </w:pPr>
            <w:r w:rsidRPr="007E5DAC">
              <w:rPr>
                <w:rFonts w:ascii="Times New Roman" w:eastAsia="Times New Roman" w:hAnsi="Times New Roman"/>
                <w:b/>
                <w:color w:val="000000"/>
                <w:sz w:val="28"/>
                <w:szCs w:val="28"/>
              </w:rPr>
              <w:t>Nguyễn Thị Huệ</w:t>
            </w:r>
          </w:p>
        </w:tc>
      </w:tr>
    </w:tbl>
    <w:p w:rsidR="00A60E02" w:rsidRDefault="00A60E02"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pPr>
    </w:p>
    <w:p w:rsidR="007E5DAC" w:rsidRDefault="007E5DAC" w:rsidP="001C534F">
      <w:pPr>
        <w:tabs>
          <w:tab w:val="center" w:pos="4536"/>
        </w:tabs>
        <w:spacing w:after="0" w:line="240" w:lineRule="auto"/>
        <w:rPr>
          <w:rFonts w:ascii="Times New Roman" w:eastAsia="Times New Roman" w:hAnsi="Times New Roman"/>
          <w:b/>
          <w:color w:val="000000"/>
          <w:sz w:val="14"/>
          <w:szCs w:val="28"/>
        </w:rPr>
        <w:sectPr w:rsidR="007E5DAC" w:rsidSect="00A37CDF">
          <w:headerReference w:type="default" r:id="rId7"/>
          <w:pgSz w:w="11907" w:h="16840" w:code="9"/>
          <w:pgMar w:top="1418" w:right="1134" w:bottom="1418" w:left="1701" w:header="720" w:footer="720" w:gutter="0"/>
          <w:cols w:space="720"/>
          <w:titlePg/>
          <w:docGrid w:linePitch="381"/>
        </w:sectPr>
      </w:pPr>
    </w:p>
    <w:tbl>
      <w:tblPr>
        <w:tblW w:w="15603" w:type="dxa"/>
        <w:tblInd w:w="93" w:type="dxa"/>
        <w:tblLayout w:type="fixed"/>
        <w:tblLook w:val="04A0" w:firstRow="1" w:lastRow="0" w:firstColumn="1" w:lastColumn="0" w:noHBand="0" w:noVBand="1"/>
      </w:tblPr>
      <w:tblGrid>
        <w:gridCol w:w="15603"/>
      </w:tblGrid>
      <w:tr w:rsidR="007E5DAC" w:rsidRPr="007E5DAC" w:rsidTr="00A37CDF">
        <w:trPr>
          <w:trHeight w:val="368"/>
        </w:trPr>
        <w:tc>
          <w:tcPr>
            <w:tcW w:w="15603" w:type="dxa"/>
            <w:tcBorders>
              <w:top w:val="nil"/>
              <w:left w:val="nil"/>
              <w:bottom w:val="nil"/>
              <w:right w:val="nil"/>
            </w:tcBorders>
            <w:shd w:val="clear" w:color="auto" w:fill="auto"/>
            <w:noWrap/>
            <w:vAlign w:val="bottom"/>
            <w:hideMark/>
          </w:tcPr>
          <w:p w:rsidR="007E5DAC" w:rsidRPr="007E5DAC" w:rsidRDefault="007E5DAC" w:rsidP="007E5DAC">
            <w:pPr>
              <w:spacing w:after="0" w:line="240"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color w:val="000000"/>
                <w:sz w:val="28"/>
                <w:szCs w:val="28"/>
              </w:rPr>
              <w:lastRenderedPageBreak/>
              <w:t>DANH SÁCH CÔNG NHẬN BÁO CÁO VIÊN PHÁP LUẬT CẤP TỈNH</w:t>
            </w:r>
          </w:p>
        </w:tc>
      </w:tr>
      <w:tr w:rsidR="007E5DAC" w:rsidRPr="007E5DAC" w:rsidTr="00A37CDF">
        <w:trPr>
          <w:trHeight w:val="368"/>
        </w:trPr>
        <w:tc>
          <w:tcPr>
            <w:tcW w:w="15603" w:type="dxa"/>
            <w:tcBorders>
              <w:top w:val="nil"/>
              <w:left w:val="nil"/>
              <w:bottom w:val="nil"/>
              <w:right w:val="nil"/>
            </w:tcBorders>
            <w:shd w:val="clear" w:color="auto" w:fill="auto"/>
            <w:noWrap/>
            <w:vAlign w:val="bottom"/>
            <w:hideMark/>
          </w:tcPr>
          <w:p w:rsidR="007E5DAC" w:rsidRPr="007E5DAC" w:rsidRDefault="007E5DAC" w:rsidP="007E5DAC">
            <w:pPr>
              <w:spacing w:after="0" w:line="240" w:lineRule="auto"/>
              <w:jc w:val="center"/>
              <w:rPr>
                <w:rFonts w:ascii="Times New Roman" w:eastAsia="Times New Roman" w:hAnsi="Times New Roman"/>
                <w:color w:val="000000"/>
                <w:sz w:val="28"/>
                <w:szCs w:val="28"/>
              </w:rPr>
            </w:pPr>
            <w:r w:rsidRPr="007E5DAC">
              <w:rPr>
                <w:rFonts w:ascii="Times New Roman" w:eastAsia="Times New Roman" w:hAnsi="Times New Roman"/>
                <w:i/>
                <w:iCs/>
                <w:color w:val="000000"/>
                <w:sz w:val="28"/>
                <w:szCs w:val="28"/>
              </w:rPr>
              <w:t xml:space="preserve">(Kèm theo Quyết định  số </w:t>
            </w:r>
            <w:r w:rsidR="004345E1">
              <w:rPr>
                <w:rFonts w:ascii="Times New Roman" w:eastAsia="Times New Roman" w:hAnsi="Times New Roman"/>
                <w:i/>
                <w:iCs/>
                <w:color w:val="000000"/>
                <w:sz w:val="28"/>
                <w:szCs w:val="28"/>
              </w:rPr>
              <w:t>235</w:t>
            </w:r>
            <w:r w:rsidRPr="007E5DAC">
              <w:rPr>
                <w:rFonts w:ascii="Times New Roman" w:eastAsia="Times New Roman" w:hAnsi="Times New Roman"/>
                <w:i/>
                <w:iCs/>
                <w:color w:val="000000"/>
                <w:sz w:val="28"/>
                <w:szCs w:val="28"/>
              </w:rPr>
              <w:t xml:space="preserve">/QĐ-STP ngày </w:t>
            </w:r>
            <w:r w:rsidR="004345E1">
              <w:rPr>
                <w:rFonts w:ascii="Times New Roman" w:eastAsia="Times New Roman" w:hAnsi="Times New Roman"/>
                <w:i/>
                <w:iCs/>
                <w:color w:val="000000"/>
                <w:sz w:val="28"/>
                <w:szCs w:val="28"/>
              </w:rPr>
              <w:t>26</w:t>
            </w:r>
            <w:r w:rsidRPr="007E5DAC">
              <w:rPr>
                <w:rFonts w:ascii="Times New Roman" w:eastAsia="Times New Roman" w:hAnsi="Times New Roman"/>
                <w:i/>
                <w:iCs/>
                <w:color w:val="000000"/>
                <w:sz w:val="28"/>
                <w:szCs w:val="28"/>
              </w:rPr>
              <w:t xml:space="preserve"> tháng 12 năm 2025 của Giám đốc Sở Tư pháp tỉnh Quảng Ninh</w:t>
            </w:r>
            <w:r w:rsidRPr="007E5DAC">
              <w:rPr>
                <w:rFonts w:ascii="Times New Roman" w:eastAsia="Times New Roman" w:hAnsi="Times New Roman"/>
                <w:color w:val="000000"/>
                <w:sz w:val="28"/>
                <w:szCs w:val="28"/>
              </w:rPr>
              <w:t>)</w:t>
            </w:r>
          </w:p>
          <w:p w:rsidR="007E5DAC" w:rsidRPr="007E5DAC" w:rsidRDefault="007E5DAC" w:rsidP="007E5DAC">
            <w:pPr>
              <w:spacing w:after="0" w:line="240" w:lineRule="auto"/>
              <w:jc w:val="center"/>
              <w:rPr>
                <w:rFonts w:ascii="Times New Roman" w:eastAsia="Times New Roman" w:hAnsi="Times New Roman"/>
                <w:i/>
                <w:iCs/>
                <w:color w:val="000000"/>
                <w:sz w:val="28"/>
                <w:szCs w:val="28"/>
              </w:rPr>
            </w:pPr>
          </w:p>
        </w:tc>
      </w:tr>
    </w:tbl>
    <w:p w:rsidR="007E5DAC" w:rsidRPr="007E5DAC" w:rsidRDefault="007E5DAC" w:rsidP="007E5DAC">
      <w:pPr>
        <w:spacing w:after="0" w:line="240" w:lineRule="auto"/>
        <w:rPr>
          <w:rFonts w:ascii="Times New Roman" w:eastAsia="Times New Roman" w:hAnsi="Times New Roman"/>
          <w:color w:val="000000"/>
          <w:sz w:val="28"/>
          <w:szCs w:val="28"/>
        </w:rPr>
      </w:pPr>
    </w:p>
    <w:tbl>
      <w:tblPr>
        <w:tblW w:w="154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
        <w:gridCol w:w="1900"/>
        <w:gridCol w:w="1320"/>
        <w:gridCol w:w="605"/>
        <w:gridCol w:w="2225"/>
        <w:gridCol w:w="2126"/>
        <w:gridCol w:w="2946"/>
        <w:gridCol w:w="3767"/>
      </w:tblGrid>
      <w:tr w:rsidR="007E5DAC" w:rsidRPr="007E5DAC" w:rsidTr="004345E1">
        <w:trPr>
          <w:trHeight w:val="1020"/>
        </w:trPr>
        <w:tc>
          <w:tcPr>
            <w:tcW w:w="59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STT</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Họ và tên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Ngày, tháng, năm sinh</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Giới tính</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Chức vụ, chức danh, đơn vị công tác</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Trình độ chuyên môn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Lĩnh vực pháp luật chuyên môn sâu kiêm nhiệm thực hiện hoạt động PBGDPL</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b/>
                <w:bCs/>
                <w:color w:val="000000"/>
                <w:sz w:val="20"/>
                <w:szCs w:val="20"/>
              </w:rPr>
            </w:pPr>
            <w:r w:rsidRPr="007E5DAC">
              <w:rPr>
                <w:rFonts w:ascii="Times New Roman" w:eastAsia="Times New Roman" w:hAnsi="Times New Roman"/>
                <w:b/>
                <w:bCs/>
                <w:color w:val="000000"/>
                <w:sz w:val="20"/>
                <w:szCs w:val="20"/>
              </w:rPr>
              <w:t>Điện thoại, email</w:t>
            </w:r>
          </w:p>
        </w:tc>
      </w:tr>
      <w:tr w:rsidR="007E5DAC" w:rsidRPr="007E5DAC" w:rsidTr="004345E1">
        <w:trPr>
          <w:trHeight w:val="893"/>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Thùy Linh</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26/02/1978</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Phòng Tổng hợp và Phổ biến giáo dục pháp luật, Sở Tư pháp</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Thạc sỹ luật </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phổ biến giáo dục pháp luật và các văn bản luật khác</w:t>
            </w:r>
          </w:p>
        </w:tc>
        <w:tc>
          <w:tcPr>
            <w:tcW w:w="3767" w:type="dxa"/>
            <w:shd w:val="clear" w:color="000000" w:fill="FFFFFF"/>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8" w:history="1">
              <w:r w:rsidR="007E5DAC" w:rsidRPr="007E5DAC">
                <w:rPr>
                  <w:rFonts w:ascii="Times New Roman" w:eastAsia="Times New Roman" w:hAnsi="Times New Roman"/>
                  <w:color w:val="000000"/>
                  <w:sz w:val="20"/>
                  <w:szCs w:val="20"/>
                </w:rPr>
                <w:t>nguyenthithuylinh.stp@quangninh.gov.vn</w:t>
              </w:r>
            </w:hyperlink>
          </w:p>
        </w:tc>
      </w:tr>
      <w:tr w:rsidR="007E5DAC" w:rsidRPr="007E5DAC" w:rsidTr="004345E1">
        <w:trPr>
          <w:trHeight w:val="835"/>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Ánh Thùy Dương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18/10/1991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Tổng hợp và Phổ biến giáo dục pháp luật, Sở Tư pháp</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phổ biến giáo dục pháp luật và các văn bản luật khác</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leanhthuyduong@gmail.com</w:t>
            </w:r>
          </w:p>
        </w:tc>
      </w:tr>
      <w:tr w:rsidR="007E5DAC" w:rsidRPr="007E5DAC" w:rsidTr="004345E1">
        <w:trPr>
          <w:trHeight w:val="90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Thị Uyên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19/01/1985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Trung tâm Trợ giúp pháp lý nhà nước, Sở Tư pháp</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Trợ giúp pháp lý</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vuthiuyen@quangninh.gov.vn</w:t>
            </w:r>
          </w:p>
        </w:tc>
      </w:tr>
      <w:tr w:rsidR="007E5DAC" w:rsidRPr="007E5DAC" w:rsidTr="004345E1">
        <w:trPr>
          <w:trHeight w:val="917"/>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Khương Thị Sen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13/12/2986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Hành chính, Trung tâm Trợ giúp pháp lý nhà nước, Sở Tư pháp</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Trợ giúp pháp lý</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khuongsenstp@gmail.com</w:t>
            </w:r>
          </w:p>
        </w:tc>
      </w:tr>
      <w:tr w:rsidR="007E5DAC" w:rsidRPr="007E5DAC" w:rsidTr="004345E1">
        <w:trPr>
          <w:trHeight w:val="112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Bà Phan Hải Phương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5/4/1977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chính phòng Giáo dục nghề nghiệp, thường xuyên và mầm non,  Sở Giáo dục và Đào tạo</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công tác xã hội; Cử nhân sư phạm ngữ văn</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giáo dục nghề nghiệp</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0983992988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haiphuonghl77@gmail.com</w:t>
            </w:r>
          </w:p>
        </w:tc>
      </w:tr>
      <w:tr w:rsidR="007E5DAC" w:rsidRPr="007E5DAC" w:rsidTr="004345E1">
        <w:trPr>
          <w:trHeight w:val="8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Văn Sử</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1/15/1968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khai thác mỏ; Cử nhân Quản trị Kinh doanh</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lao động, an toàn, vệ sinh lao động, bảo hiểm xã hội đối với doanh nghiệp</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r w:rsidRPr="007E5DAC">
              <w:rPr>
                <w:rFonts w:ascii="Times New Roman" w:eastAsia="Times New Roman" w:hAnsi="Times New Roman"/>
                <w:color w:val="000000"/>
                <w:sz w:val="20"/>
                <w:szCs w:val="20"/>
              </w:rPr>
              <w:fldChar w:fldCharType="begin"/>
            </w:r>
            <w:r w:rsidRPr="007E5DAC">
              <w:rPr>
                <w:rFonts w:ascii="Times New Roman" w:eastAsia="Times New Roman" w:hAnsi="Times New Roman"/>
                <w:color w:val="000000"/>
                <w:sz w:val="20"/>
                <w:szCs w:val="20"/>
              </w:rPr>
              <w:instrText xml:space="preserve"> HYPERLINK "mailto:913268197levansu@quangninh.gov.vn" </w:instrText>
            </w:r>
            <w:r w:rsidRPr="007E5DAC">
              <w:rPr>
                <w:rFonts w:ascii="Times New Roman" w:eastAsia="Times New Roman" w:hAnsi="Times New Roman"/>
                <w:color w:val="000000"/>
                <w:sz w:val="20"/>
                <w:szCs w:val="20"/>
              </w:rPr>
              <w:fldChar w:fldCharType="separate"/>
            </w:r>
            <w:r w:rsidRPr="007E5DAC">
              <w:rPr>
                <w:rFonts w:ascii="Times New Roman" w:eastAsia="Times New Roman" w:hAnsi="Times New Roman"/>
                <w:color w:val="000000"/>
                <w:sz w:val="20"/>
                <w:szCs w:val="20"/>
              </w:rPr>
              <w:t xml:space="preserve">913268197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levansu@quangninh.gov.vn</w:t>
            </w:r>
            <w:r w:rsidRPr="007E5DAC">
              <w:rPr>
                <w:rFonts w:ascii="Times New Roman" w:eastAsia="Times New Roman" w:hAnsi="Times New Roman"/>
                <w:color w:val="000000"/>
                <w:sz w:val="20"/>
                <w:szCs w:val="20"/>
              </w:rPr>
              <w:fldChar w:fldCharType="end"/>
            </w:r>
          </w:p>
        </w:tc>
      </w:tr>
      <w:tr w:rsidR="007E5DAC" w:rsidRPr="007E5DAC" w:rsidTr="004345E1">
        <w:trPr>
          <w:trHeight w:val="7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Quỳnh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6/2/1977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Thi đua - Khen thưởng,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Công tác xã hội</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bình đẳng giới</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nguyenquynh165@gmail.com</w:t>
            </w:r>
          </w:p>
        </w:tc>
      </w:tr>
      <w:tr w:rsidR="007E5DAC" w:rsidRPr="007E5DAC" w:rsidTr="004345E1">
        <w:trPr>
          <w:trHeight w:val="75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8</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Thị Vang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11/12/1974</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Người có công, Sở Nội vụ</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Kinh tế</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000000" w:fill="FFFFFF"/>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982975628 phamthivang@quangninh.gov.vn</w:t>
            </w:r>
          </w:p>
        </w:tc>
      </w:tr>
      <w:tr w:rsidR="007E5DAC" w:rsidRPr="007E5DAC" w:rsidTr="004345E1">
        <w:trPr>
          <w:trHeight w:val="93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Văn Yên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25/06/1978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Người có công,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Công tác xã hội; Cử nhân Công tác xã hội</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vuvanyen@quangninh.gov.vn</w:t>
            </w:r>
          </w:p>
        </w:tc>
      </w:tr>
      <w:tr w:rsidR="007E5DAC" w:rsidRPr="007E5DAC" w:rsidTr="004345E1">
        <w:trPr>
          <w:trHeight w:val="768"/>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La Thị Lan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3/8/1977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Người có công,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Luật; Cử nhân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9" w:history="1">
              <w:r w:rsidR="007E5DAC" w:rsidRPr="007E5DAC">
                <w:rPr>
                  <w:rFonts w:ascii="Times New Roman" w:eastAsia="Times New Roman" w:hAnsi="Times New Roman"/>
                  <w:color w:val="000000"/>
                  <w:sz w:val="20"/>
                  <w:szCs w:val="20"/>
                </w:rPr>
                <w:t>lathilan@quangninh.gov.vn</w:t>
              </w:r>
            </w:hyperlink>
          </w:p>
        </w:tc>
      </w:tr>
      <w:tr w:rsidR="007E5DAC" w:rsidRPr="007E5DAC" w:rsidTr="004345E1">
        <w:trPr>
          <w:trHeight w:val="955"/>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An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17/11/1987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Người có công, Sở Nội vụ</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 Quản trị kinh doanh; Luật kinh tế; Ngoại ngữ Anh</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000000" w:fill="FFFFFF"/>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936279550 nguyenthian@quangninh.gov.vn</w:t>
            </w:r>
          </w:p>
        </w:tc>
      </w:tr>
      <w:tr w:rsidR="007E5DAC" w:rsidRPr="007E5DAC" w:rsidTr="004345E1">
        <w:trPr>
          <w:trHeight w:val="827"/>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Cù Huy Dũng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24/1/1979</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Người có công, Sở Nội vụ</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 Quản lý xã hội, thạc sỹ Công tác xã hội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0939762888 cuhuydung@quangninh.gov.vn</w:t>
            </w:r>
          </w:p>
        </w:tc>
      </w:tr>
      <w:tr w:rsidR="007E5DAC" w:rsidRPr="007E5DAC" w:rsidTr="004345E1">
        <w:trPr>
          <w:trHeight w:val="855"/>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Sĩ Hùng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21/5/1983</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Người có công, Sở Nội vụ</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 Quản trị tài chính kế toán; thạc sỹ Công tác xã hội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0986682668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lesihung@quangninh.gov.vn</w:t>
            </w:r>
          </w:p>
        </w:tc>
      </w:tr>
      <w:tr w:rsidR="007E5DAC" w:rsidRPr="007E5DAC" w:rsidTr="004345E1">
        <w:trPr>
          <w:trHeight w:val="717"/>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Hoàng Nam</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3/6/1975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Người có công, Sở Nội vụ</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kế toán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Người có công</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0934398389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hoangnam75@gmail.com</w:t>
            </w:r>
          </w:p>
        </w:tc>
      </w:tr>
      <w:tr w:rsidR="007E5DAC" w:rsidRPr="007E5DAC" w:rsidTr="004345E1">
        <w:trPr>
          <w:trHeight w:val="891"/>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Hải Yến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6/2/1980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Cải cách hành chính và Đào tạo bồi dưỡng, Sở Nội vụ</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kinh tế; 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trẻ em, Luật Bình đẳng giới</w:t>
            </w:r>
          </w:p>
        </w:tc>
        <w:tc>
          <w:tcPr>
            <w:tcW w:w="3767" w:type="dxa"/>
            <w:shd w:val="clear" w:color="000000" w:fill="FFFFFF"/>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915049370 nguyenthihaiyen@quangninh.gov.vn</w:t>
            </w:r>
          </w:p>
        </w:tc>
      </w:tr>
      <w:tr w:rsidR="007E5DAC" w:rsidRPr="007E5DAC" w:rsidTr="004345E1">
        <w:trPr>
          <w:trHeight w:val="85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Ngọc Khánh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20/7/1973</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Giám đốc Trung tâm Dịch vụ việc làm tỉnh,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Quản trị kinh doanh</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việc làm, thông tin thị trường lao động, đào tạo</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10" w:history="1">
              <w:r w:rsidR="007E5DAC" w:rsidRPr="007E5DAC">
                <w:rPr>
                  <w:rFonts w:ascii="Times New Roman" w:eastAsia="Times New Roman" w:hAnsi="Times New Roman"/>
                  <w:color w:val="000000"/>
                  <w:sz w:val="20"/>
                  <w:szCs w:val="20"/>
                </w:rPr>
                <w:t>ttgtvl.sldtbvxh@quangninh.gov.vn</w:t>
              </w:r>
            </w:hyperlink>
          </w:p>
        </w:tc>
      </w:tr>
      <w:tr w:rsidR="007E5DAC" w:rsidRPr="007E5DAC" w:rsidTr="004345E1">
        <w:trPr>
          <w:trHeight w:val="974"/>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Văn Hiền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28/6/1980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Trung tâm Dịch vụ việc làm tỉnh,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Khoa học vật liệu</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việc làm, thông tin thị trường lao động, đào tạo</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11" w:history="1">
              <w:r w:rsidR="007E5DAC" w:rsidRPr="007E5DAC">
                <w:rPr>
                  <w:rFonts w:ascii="Times New Roman" w:eastAsia="Times New Roman" w:hAnsi="Times New Roman"/>
                  <w:color w:val="000000"/>
                  <w:sz w:val="20"/>
                  <w:szCs w:val="20"/>
                </w:rPr>
                <w:t>nguyenhien.tdqn@gmail.com</w:t>
              </w:r>
            </w:hyperlink>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18</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Đỗ Thị Mai</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9/7/1977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quản lý kinh tế; Cử nhân Quản lý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lao động, tiền lương, bảo hiểm xã hội, quy chế dân chủ đối với doanh nghiệp</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12" w:history="1">
              <w:r w:rsidRPr="007E5DAC">
                <w:rPr>
                  <w:rFonts w:ascii="Times New Roman" w:eastAsia="Times New Roman" w:hAnsi="Times New Roman"/>
                  <w:color w:val="000000"/>
                  <w:sz w:val="20"/>
                  <w:szCs w:val="20"/>
                </w:rPr>
                <w:t>912679619</w:t>
              </w:r>
            </w:hyperlink>
          </w:p>
        </w:tc>
      </w:tr>
      <w:tr w:rsidR="007E5DAC" w:rsidRPr="007E5DAC" w:rsidTr="004345E1">
        <w:trPr>
          <w:trHeight w:val="981"/>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19</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Tuyết Nhung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30/9/1980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quản lý kinh tế, Cử nhân Quản lý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lao động, tiền lương, bảo hiểm xã hội, quy chế dân chủ đối với doanh nghiệp</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0888388588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nhungsld@gmail.com</w:t>
            </w:r>
          </w:p>
        </w:tc>
      </w:tr>
      <w:tr w:rsidR="007E5DAC" w:rsidRPr="007E5DAC" w:rsidTr="004345E1">
        <w:trPr>
          <w:trHeight w:val="853"/>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Văn Hòa</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10/10/1980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Quản lý kinh tế; Kỹ sư khai thác mỏ</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về an toàn, vệ sinh lao động đối với doanh nghiệp</w:t>
            </w:r>
          </w:p>
        </w:tc>
        <w:tc>
          <w:tcPr>
            <w:tcW w:w="3767" w:type="dxa"/>
            <w:shd w:val="clear" w:color="auto" w:fill="auto"/>
            <w:vAlign w:val="center"/>
            <w:hideMark/>
          </w:tcPr>
          <w:p w:rsidR="00C80D82"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 xml:space="preserve">916699500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hoasld@gmail.com</w:t>
            </w:r>
          </w:p>
        </w:tc>
      </w:tr>
      <w:tr w:rsidR="007E5DAC" w:rsidRPr="007E5DAC" w:rsidTr="004345E1">
        <w:trPr>
          <w:trHeight w:val="96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21</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Mạnh Cường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17/9/1978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điện</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an toàn, vệ sinh lao động đối với doanh nghiệp</w:t>
            </w:r>
          </w:p>
        </w:tc>
        <w:tc>
          <w:tcPr>
            <w:tcW w:w="3767" w:type="dxa"/>
            <w:shd w:val="clear" w:color="auto" w:fill="auto"/>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t>0</w:t>
            </w:r>
            <w:hyperlink r:id="rId13" w:history="1">
              <w:r w:rsidR="007E5DAC" w:rsidRPr="007E5DAC">
                <w:rPr>
                  <w:rFonts w:ascii="Times New Roman" w:eastAsia="Times New Roman" w:hAnsi="Times New Roman"/>
                  <w:color w:val="000000"/>
                  <w:sz w:val="20"/>
                  <w:szCs w:val="20"/>
                </w:rPr>
                <w:t>904630207</w:t>
              </w:r>
            </w:hyperlink>
          </w:p>
        </w:tc>
      </w:tr>
      <w:tr w:rsidR="007E5DAC" w:rsidRPr="007E5DAC" w:rsidTr="004345E1">
        <w:trPr>
          <w:trHeight w:val="7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22</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Hồng Hải</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25/6/1988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khai thác mỏ</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an toàn, vệ sinh lao động đối với doanh nghiệp</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14" w:history="1">
              <w:r w:rsidRPr="007E5DAC">
                <w:rPr>
                  <w:rFonts w:ascii="Times New Roman" w:eastAsia="Times New Roman" w:hAnsi="Times New Roman"/>
                  <w:color w:val="000000"/>
                  <w:sz w:val="20"/>
                  <w:szCs w:val="20"/>
                </w:rPr>
                <w:t>981988256</w:t>
              </w:r>
            </w:hyperlink>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23</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Kiều Lê Diễm Hằng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10/5/1985</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Công tác xã hội</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lao động, tiền lương, bảo hiểm xã hội, quy chế dân chủ đối với doanh nghiệp</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15" w:history="1">
              <w:r w:rsidRPr="007E5DAC">
                <w:rPr>
                  <w:rFonts w:ascii="Times New Roman" w:eastAsia="Times New Roman" w:hAnsi="Times New Roman"/>
                  <w:color w:val="000000"/>
                  <w:sz w:val="20"/>
                  <w:szCs w:val="20"/>
                </w:rPr>
                <w:t>972627827</w:t>
              </w:r>
            </w:hyperlink>
          </w:p>
        </w:tc>
      </w:tr>
      <w:tr w:rsidR="007E5DAC" w:rsidRPr="007E5DAC" w:rsidTr="004345E1">
        <w:trPr>
          <w:trHeight w:val="78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24</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Trần Thị Ngọc Anh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11/9/1988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Chính sách lao động,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Quản trị nhân lực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luật lao động, tiền lương, bảo hiểm xã hội, quy chế dân chủ đối với doanh nghiệp</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16" w:history="1">
              <w:r w:rsidRPr="007E5DAC">
                <w:rPr>
                  <w:rFonts w:ascii="Times New Roman" w:eastAsia="Times New Roman" w:hAnsi="Times New Roman"/>
                  <w:color w:val="000000"/>
                  <w:sz w:val="20"/>
                  <w:szCs w:val="20"/>
                </w:rPr>
                <w:t>983282386</w:t>
              </w:r>
            </w:hyperlink>
          </w:p>
        </w:tc>
      </w:tr>
      <w:tr w:rsidR="007E5DAC" w:rsidRPr="007E5DAC" w:rsidTr="004345E1">
        <w:trPr>
          <w:trHeight w:val="126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Đỗ Vũ Dự</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26/7/1988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Tổ chức, cán bộ và biên chế,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Kinh tế; Kỹ sư Hệ thống điện; Cử nhân Luật Kinh tế; Xây dựng Đảng và Chính quyền Nhà nước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Tổ chức bộ máy</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17" w:history="1">
              <w:r w:rsidR="007E5DAC" w:rsidRPr="007E5DAC">
                <w:rPr>
                  <w:rFonts w:ascii="Times New Roman" w:eastAsia="Times New Roman" w:hAnsi="Times New Roman"/>
                  <w:color w:val="000000"/>
                  <w:sz w:val="20"/>
                  <w:szCs w:val="20"/>
                </w:rPr>
                <w:t>dovudu@quangninh.gov.vn</w:t>
              </w:r>
            </w:hyperlink>
          </w:p>
        </w:tc>
      </w:tr>
      <w:tr w:rsidR="007E5DAC" w:rsidRPr="007E5DAC" w:rsidTr="004345E1">
        <w:trPr>
          <w:trHeight w:val="7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Đỗ Anh Hòa</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25/10/1986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Trung tâm Điều dưỡng người có công và cán bộ tỉnh,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Tiến sĩ Công tác xã hội</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điều dưỡng, chăm sóc người có công và cán bộ</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18" w:history="1">
              <w:r w:rsidRPr="007E5DAC">
                <w:rPr>
                  <w:rFonts w:ascii="Times New Roman" w:eastAsia="Times New Roman" w:hAnsi="Times New Roman"/>
                  <w:color w:val="000000"/>
                  <w:sz w:val="20"/>
                  <w:szCs w:val="20"/>
                </w:rPr>
                <w:t>985592246</w:t>
              </w:r>
            </w:hyperlink>
          </w:p>
        </w:tc>
      </w:tr>
      <w:tr w:rsidR="007E5DAC" w:rsidRPr="007E5DAC" w:rsidTr="004345E1">
        <w:trPr>
          <w:trHeight w:val="97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27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Phạm Quang Biển </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1/12/1977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Trung tâm Dịch vụ việc làm tỉnh, Sở Nội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Luật Kinh tế; Cử nhân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Lao động, việc làm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19" w:history="1">
              <w:r w:rsidRPr="007E5DAC">
                <w:rPr>
                  <w:rFonts w:ascii="Times New Roman" w:eastAsia="Times New Roman" w:hAnsi="Times New Roman"/>
                  <w:color w:val="000000"/>
                  <w:sz w:val="20"/>
                  <w:szCs w:val="20"/>
                </w:rPr>
                <w:t>904664399 phamquangbien@quangninh.gov.vn</w:t>
              </w:r>
            </w:hyperlink>
          </w:p>
        </w:tc>
      </w:tr>
      <w:tr w:rsidR="007E5DAC" w:rsidRPr="007E5DAC" w:rsidTr="004345E1">
        <w:trPr>
          <w:trHeight w:val="86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28</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Trịnh Thúy Vân</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9/6/1976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 Trưởng phòng Quản lý đối ngoại, biên giới lãnh thổ, Sở Ngoại vụ</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Lĩnh vực ngoại giao và quốc tế </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0912191968 trinhthuyvan@quangninh.gov.vn</w:t>
            </w:r>
          </w:p>
        </w:tc>
      </w:tr>
      <w:tr w:rsidR="007E5DAC" w:rsidRPr="007E5DAC" w:rsidTr="004345E1">
        <w:trPr>
          <w:trHeight w:val="697"/>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29</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Kiều Thanh Huyền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27/12/1978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Tham mưu,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pháp chế</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0903444145</w:t>
            </w:r>
          </w:p>
        </w:tc>
      </w:tr>
      <w:tr w:rsidR="007E5DAC" w:rsidRPr="007E5DAC" w:rsidTr="004345E1">
        <w:trPr>
          <w:trHeight w:val="708"/>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Hùng Cường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26/10/1978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Cảnh sát Cơ động,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Lĩnh vực an ninh, trật tự  </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0913268946</w:t>
            </w:r>
          </w:p>
        </w:tc>
      </w:tr>
      <w:tr w:rsidR="007E5DAC" w:rsidRPr="007E5DAC" w:rsidTr="004345E1">
        <w:trPr>
          <w:trHeight w:val="703"/>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31</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Đình Quý</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2/9/1980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Chánh Văn phòng Cơ quan CSĐT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điều tra, phòng, chống tội phạm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0912918648</w:t>
            </w:r>
          </w:p>
        </w:tc>
      </w:tr>
      <w:tr w:rsidR="007E5DAC" w:rsidRPr="007E5DAC" w:rsidTr="004345E1">
        <w:trPr>
          <w:trHeight w:val="8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32</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Ngọc Hạnh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19/12/1975</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Cảnh sát điều tra tội phạm về ma túy,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điều tra, phòng chống tội phạm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0989062775</w:t>
            </w:r>
          </w:p>
        </w:tc>
      </w:tr>
      <w:tr w:rsidR="007E5DAC" w:rsidRPr="007E5DAC" w:rsidTr="004345E1">
        <w:trPr>
          <w:trHeight w:val="7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33</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Văn Hưng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11/12/1969</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quản lý xuất, nhập cảnh,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xuất, nhập cảnh</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0983316138</w:t>
            </w:r>
          </w:p>
        </w:tc>
      </w:tr>
      <w:tr w:rsidR="007E5DAC" w:rsidRPr="007E5DAC" w:rsidTr="004345E1">
        <w:trPr>
          <w:trHeight w:val="764"/>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34</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Khánh Toàn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8/9/1978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Cảnh sát giao thông,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giao thông</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0913261189</w:t>
            </w:r>
          </w:p>
        </w:tc>
      </w:tr>
      <w:tr w:rsidR="007E5DAC" w:rsidRPr="007E5DAC" w:rsidTr="004345E1">
        <w:trPr>
          <w:trHeight w:val="986"/>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Hà Thanh Bình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26/8/1976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Phòng Cảnh sát thi hành án và hỗ trợ tư pháp,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thi hành tạm giữ, tạm giam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0912458678</w:t>
            </w:r>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Đỗ Khắc Hoành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4/3/1987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Đội trưởng Phòng Cảnh sát điều tra tội phạm về trật tự xã hội,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ninh, trật tự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0978983268</w:t>
            </w:r>
          </w:p>
        </w:tc>
      </w:tr>
      <w:tr w:rsidR="007E5DAC" w:rsidRPr="007E5DAC" w:rsidTr="004345E1">
        <w:trPr>
          <w:trHeight w:val="918"/>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Thanh Tuấn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23/9/1986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Đội trưởng Phòng Cảnh sát điều tra tội phạm về trật tự xã hội,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ninh, trật tự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0914344608</w:t>
            </w:r>
          </w:p>
        </w:tc>
      </w:tr>
      <w:tr w:rsidR="007E5DAC" w:rsidRPr="007E5DAC" w:rsidTr="004345E1">
        <w:trPr>
          <w:trHeight w:val="975"/>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38</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Quang Tọa</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2/11/1987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Đội trưởng Phòng Cảnh sát điều tra tội phạm về trật tự xã hội,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ninh, trật tự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0962638135</w:t>
            </w:r>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39</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Trịnh Ngọc Thanh</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16/10/1978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Đội trưởng Phòng Cảnh sát điều tra tội phạm về trật tự xã hội,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ninh, trật tự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0915216666</w:t>
            </w:r>
          </w:p>
        </w:tc>
      </w:tr>
      <w:tr w:rsidR="007E5DAC" w:rsidRPr="007E5DAC" w:rsidTr="004345E1">
        <w:trPr>
          <w:trHeight w:val="83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Công Tuấn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9/2/1991</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Cán bộ Phòng Cảnh sát điều tra tội phạm về trật tự xã hội,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ninh, trật tự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0855955668</w:t>
            </w:r>
          </w:p>
        </w:tc>
      </w:tr>
      <w:tr w:rsidR="007E5DAC" w:rsidRPr="007E5DAC" w:rsidTr="004345E1">
        <w:trPr>
          <w:trHeight w:val="851"/>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41</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Hồng Vân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26/10/1978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Cảnh sát quản lý hành chính về trật tự xã hội, Công an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ninh, trật tự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0982130888</w:t>
            </w:r>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Cảnh Thắng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12/2/1970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chi cục trưởng - Chi cục hải quan khu vực VIII</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trị kinh doanh; Cử nhân Điều tra tội phạm</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hải quan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20" w:history="1">
              <w:r w:rsidRPr="007E5DAC">
                <w:rPr>
                  <w:rFonts w:ascii="Times New Roman" w:eastAsia="Times New Roman" w:hAnsi="Times New Roman"/>
                  <w:color w:val="000000"/>
                  <w:sz w:val="20"/>
                  <w:szCs w:val="20"/>
                </w:rPr>
                <w:t>913264387</w:t>
              </w:r>
            </w:hyperlink>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Trần Thị Thanh Thủy</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15/10/1981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Công chức Phòng nghiệp vụ hải quan, chi cục hải quan khu vực VIII</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Lý luận và lịch sử nhà nước và pháp luật; 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hải quan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0963982996 tranthithanhthuy@quangninh.gov.vn</w:t>
            </w:r>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44</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Thiên Vương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6/9/1975</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Chánh Văn phòng Ban ATGT</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Quản lý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Tuyên truyền, phổ biến các quy định của pháp luật liên quan đến công tác bảo đảm trật tự an toàn giao thông</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21" w:history="1">
              <w:r w:rsidR="00C80D82">
                <w:rPr>
                  <w:rFonts w:ascii="Times New Roman" w:eastAsia="Times New Roman" w:hAnsi="Times New Roman"/>
                  <w:color w:val="000000"/>
                  <w:sz w:val="20"/>
                  <w:szCs w:val="20"/>
                </w:rPr>
                <w:t xml:space="preserve"> 0904688</w:t>
              </w:r>
              <w:r w:rsidR="007E5DAC" w:rsidRPr="007E5DAC">
                <w:rPr>
                  <w:rFonts w:ascii="Times New Roman" w:eastAsia="Times New Roman" w:hAnsi="Times New Roman"/>
                  <w:color w:val="000000"/>
                  <w:sz w:val="20"/>
                  <w:szCs w:val="20"/>
                </w:rPr>
                <w:t>988</w:t>
              </w:r>
            </w:hyperlink>
          </w:p>
        </w:tc>
      </w:tr>
      <w:tr w:rsidR="007E5DAC" w:rsidRPr="007E5DAC" w:rsidTr="004345E1">
        <w:trPr>
          <w:trHeight w:val="92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Hữu Quý</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31/10/1976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Chủ nhiệm Đoàn Luật sư tỉnh </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Các lĩnh vực pháp luật, giải quyết đơn thư, tố cáo</w:t>
            </w:r>
          </w:p>
        </w:tc>
        <w:tc>
          <w:tcPr>
            <w:tcW w:w="3767" w:type="dxa"/>
            <w:shd w:val="clear" w:color="auto" w:fill="auto"/>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 xml:space="preserve">902089188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Luatgiavu@gmail.com</w:t>
            </w:r>
          </w:p>
        </w:tc>
      </w:tr>
      <w:tr w:rsidR="007E5DAC" w:rsidRPr="007E5DAC" w:rsidTr="004345E1">
        <w:trPr>
          <w:trHeight w:val="87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Hoàng Thanh Tiến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13/7/1970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nhiệm Đoàn Luật sư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dân sự, thương mại, đặc biệt là các vụ việc có yếu tố nước ngoài</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0962323528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tienhoanglawyer@gmail.com</w:t>
            </w:r>
          </w:p>
        </w:tc>
      </w:tr>
      <w:tr w:rsidR="007E5DAC" w:rsidRPr="007E5DAC" w:rsidTr="004345E1">
        <w:trPr>
          <w:trHeight w:val="692"/>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Thu Hiền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1/5/1987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nhiệm Đoàn Luật sư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Tư vấn pháp lý DN</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22" w:history="1">
              <w:r w:rsidRPr="007E5DAC">
                <w:rPr>
                  <w:rFonts w:ascii="Times New Roman" w:eastAsia="Times New Roman" w:hAnsi="Times New Roman"/>
                  <w:color w:val="000000"/>
                  <w:sz w:val="20"/>
                  <w:szCs w:val="20"/>
                </w:rPr>
                <w:t>906406868</w:t>
              </w:r>
            </w:hyperlink>
          </w:p>
        </w:tc>
      </w:tr>
      <w:tr w:rsidR="007E5DAC" w:rsidRPr="007E5DAC" w:rsidTr="004345E1">
        <w:trPr>
          <w:trHeight w:val="10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48</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Lâm Văn Phong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12/10/1977</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Tổng hợp và Quản lý Khoa học, Sở Khoa học và Công nghệ</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Lâm nghiệp</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Khoa học và Công nghệ</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0902056138 lamvanphong@quangninh.gov.vn</w:t>
            </w:r>
          </w:p>
        </w:tc>
      </w:tr>
      <w:tr w:rsidR="007E5DAC" w:rsidRPr="007E5DAC" w:rsidTr="004345E1">
        <w:trPr>
          <w:trHeight w:val="14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49</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Văn Tân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11/5/1971</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Bưu chính - Viễn thông và Tiên chuẩn Đo lường Chất lượng, Sở Khoa học và Công nghệ</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kinh tế; Đại học ngành bác sỹ thú y</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Tiêu chuẩn Đo lường Chất lượng</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0912091697 nguyenvantan@quangninh.gov.vn</w:t>
            </w:r>
          </w:p>
        </w:tc>
      </w:tr>
      <w:tr w:rsidR="007E5DAC" w:rsidRPr="007E5DAC" w:rsidTr="004345E1">
        <w:trPr>
          <w:trHeight w:val="110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Hương Giang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1/12/1974</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Bưu chính - Viễn thông và Tiên chuẩn Đo lường Chất lượng, Sở Khoa học và Công nghệ</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Thạc sỹ Quản lý kinh tế; Đại học ngành Quản trị kinh doanh; Đại học Ngoại ngữ </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Bưu chính – Viễn thông</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0912820505 nguyenthihuonggiang@quangninh.gov.vn</w:t>
            </w:r>
          </w:p>
        </w:tc>
      </w:tr>
      <w:tr w:rsidR="007E5DAC" w:rsidRPr="007E5DAC" w:rsidTr="004345E1">
        <w:trPr>
          <w:trHeight w:val="113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51</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Quang Hảo</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22/12/1973</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Bưu chính - Viễn thông và Tiên chuẩn Đo lường Chất lượng, Sở Khoa học và Công nghệ</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Văn hoá; Đại học ngành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bức xạ hạt nhân</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0775331818 nguyenquanghao@quangninh.gov.vn</w:t>
            </w:r>
          </w:p>
        </w:tc>
      </w:tr>
      <w:tr w:rsidR="007E5DAC" w:rsidRPr="007E5DAC" w:rsidTr="004345E1">
        <w:trPr>
          <w:trHeight w:val="130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52</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Trung Tiến</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11/11/1978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Sở Khoa học và Công nghệ</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công nghệ thông tin,  Thạc sỹ Quản lý các hệ thống thông tin; Đại học ngoại ngữ</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Công nghệ thông tin và Chuyển đổi số</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0913388266 nguyentrungtien@quangninh.gov.vn</w:t>
            </w:r>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53</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Thu Thủy</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8/12/1976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Chi cục trưởng Chi cục Bảo vệ môi trường, Sở Nông nghiệp và Môi trường</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Địa lý</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Môi trường</w:t>
            </w:r>
          </w:p>
        </w:tc>
        <w:tc>
          <w:tcPr>
            <w:tcW w:w="3767" w:type="dxa"/>
            <w:shd w:val="clear" w:color="auto" w:fill="auto"/>
            <w:vAlign w:val="center"/>
            <w:hideMark/>
          </w:tcPr>
          <w:p w:rsidR="00C80D82" w:rsidRDefault="00C80D82" w:rsidP="00C80D82">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0915069126</w:t>
            </w:r>
          </w:p>
          <w:p w:rsidR="007E5DAC" w:rsidRPr="007E5DAC" w:rsidRDefault="007E5DAC" w:rsidP="00C80D82">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thuymtqn@gmail.com </w:t>
            </w:r>
          </w:p>
        </w:tc>
      </w:tr>
      <w:tr w:rsidR="007E5DAC" w:rsidRPr="007E5DAC" w:rsidTr="004345E1">
        <w:trPr>
          <w:trHeight w:val="104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54</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Văn Kiên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2/5/1974</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Quản lý Chăn nuôi, thuốc thú y, Sở Nông nghiệp và Môi trường</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Thú y</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Chăn nuôi và Thú y</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0912068835</w:t>
            </w:r>
          </w:p>
        </w:tc>
      </w:tr>
      <w:tr w:rsidR="007E5DAC" w:rsidRPr="007E5DAC" w:rsidTr="004345E1">
        <w:trPr>
          <w:trHeight w:val="83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Thị Hường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13/3/1974</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chính phòng Bảo trợ xã hội, Sở Y tế</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kinh tế; Thạc sỹ công tác xã hội</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bảo trợ xã hội</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0905923458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lethihuong@quangninh.gov.vn</w:t>
            </w:r>
          </w:p>
        </w:tc>
      </w:tr>
      <w:tr w:rsidR="007E5DAC" w:rsidRPr="007E5DAC" w:rsidTr="004345E1">
        <w:trPr>
          <w:trHeight w:val="83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56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Lý</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7/10/1981</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chính phòng Bảo trợ xã hội, Sở Y tế</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Hành chính học; Kỹ sư kinh tế mỏ</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bảo trợ xã hội</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0902266408 nguyenthily3@quangninh.gov.vn</w:t>
            </w:r>
          </w:p>
        </w:tc>
      </w:tr>
      <w:tr w:rsidR="007E5DAC" w:rsidRPr="007E5DAC" w:rsidTr="004345E1">
        <w:trPr>
          <w:trHeight w:val="96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57</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Văn Mạnh</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13/3/1966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Phòng Bảo trợ xã hội,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khai thác mỏ</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Phòng chống tệ nạn xã hội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0912575866 levanmanh@quangninh.gov.vn</w:t>
            </w:r>
          </w:p>
        </w:tc>
      </w:tr>
      <w:tr w:rsidR="007E5DAC" w:rsidRPr="007E5DAC" w:rsidTr="004345E1">
        <w:trPr>
          <w:trHeight w:val="881"/>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58</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Thị An</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1/8/1980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Phòng Bảo trợ xã hội,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công tác xã hội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Bảo trợ xã hội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0902128088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anptqn@gmail.com</w:t>
            </w:r>
          </w:p>
        </w:tc>
      </w:tr>
      <w:tr w:rsidR="007E5DAC" w:rsidRPr="007E5DAC" w:rsidTr="004345E1">
        <w:trPr>
          <w:trHeight w:val="979"/>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59</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Thị Thanh Huệ</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12/10/1982</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chính, Phòng Bảo trợ xã hội,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xã hội học</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phòng, chống mại dâm; mua bán người; ma túy; xử phạt vi phạm hành chính</w:t>
            </w:r>
          </w:p>
        </w:tc>
        <w:tc>
          <w:tcPr>
            <w:tcW w:w="3767" w:type="dxa"/>
            <w:shd w:val="clear" w:color="000000" w:fill="FFFFFF"/>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914419888 lethithanhhue@quangninh.gov.vn</w:t>
            </w:r>
          </w:p>
        </w:tc>
      </w:tr>
      <w:tr w:rsidR="007E5DAC" w:rsidRPr="007E5DAC" w:rsidTr="004345E1">
        <w:trPr>
          <w:trHeight w:val="112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60</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Mạc Văn Hùng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26/01/1977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chính, Phòng Bảo trợ xã hội,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Xã hội học; Cử nhân Xã hội học</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phòng chống ma túy, Luật xử lý vi phạm hành chính, Luật phòng chống mua bán người, Pháp lệnh phòng chống mại dâm.</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0905127688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vanhungmac@gmail.com</w:t>
            </w:r>
          </w:p>
        </w:tc>
      </w:tr>
      <w:tr w:rsidR="007E5DAC" w:rsidRPr="007E5DAC" w:rsidTr="004345E1">
        <w:trPr>
          <w:trHeight w:val="9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61</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Thị Thục</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28/7/1978</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Trung tâm Trợ giúp xã hội Quảng Ninh,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công tác xã hội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Trẻ em</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0984232128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vuyenthuc@quangninh.gov.vn</w:t>
            </w:r>
          </w:p>
        </w:tc>
      </w:tr>
      <w:tr w:rsidR="007E5DAC" w:rsidRPr="007E5DAC" w:rsidTr="004345E1">
        <w:trPr>
          <w:trHeight w:val="140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Xuân Huy</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9/4/1986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Phòng Công tác xã hội, Trung tâm Trợ giúp xã hội Quảng Ninh,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công tác  xã hội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Lĩnh vực bảo trợ xã hội; công tác xã hội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0973768213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nguyenxuanhuy.swqn @gmail.com</w:t>
            </w:r>
          </w:p>
        </w:tc>
      </w:tr>
      <w:tr w:rsidR="007E5DAC" w:rsidRPr="007E5DAC" w:rsidTr="004345E1">
        <w:trPr>
          <w:trHeight w:val="1001"/>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Nam Thắng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13/4/1971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Trung tâm Trợ giúp xã hội Quảng Ninh,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kinh tế</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Lĩnh vực bảo trợ xã hội </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0983236889 nguyennamthang@quangninh.gov.vn</w:t>
            </w:r>
          </w:p>
        </w:tc>
      </w:tr>
      <w:tr w:rsidR="007E5DAC" w:rsidRPr="007E5DAC" w:rsidTr="004345E1">
        <w:trPr>
          <w:trHeight w:val="118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Đỗ Thị Lệ</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16/12/1987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Phòng Can thiệp và hỗ trợ cộng đồng, Trung tâm Trợ giúp xã hội Quảng Ninh,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Thạc sỹ công tác </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Lĩnh vực bảo trợ xã hội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0963099688</w:t>
            </w:r>
          </w:p>
        </w:tc>
      </w:tr>
      <w:tr w:rsidR="007E5DAC" w:rsidRPr="007E5DAC" w:rsidTr="004345E1">
        <w:trPr>
          <w:trHeight w:val="1264"/>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65</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Trần Thanh Bình</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9/3/1973</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Phòng Can thiệp và hỗ trợ cộng đồng, Trung tâm Trợ giúp xã hội Quảng Ninh, Sở Y tế</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luật</w:t>
            </w:r>
          </w:p>
        </w:tc>
        <w:tc>
          <w:tcPr>
            <w:tcW w:w="2946"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công tác xã hội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0912833981 tranthanhbinh@quangninh.gov.vn</w:t>
            </w:r>
          </w:p>
        </w:tc>
      </w:tr>
      <w:tr w:rsidR="007E5DAC" w:rsidRPr="007E5DAC" w:rsidTr="004345E1">
        <w:trPr>
          <w:trHeight w:val="83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66</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Bùi Đức Thắng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20/2/1985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Chuyên viên chính, Phòng Bảo trợ xã hội, Sở Y tế </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Công tác xã hội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Chính sách trợ giúp xã hội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0988158559 buiducthang@quangninh.gov.vn</w:t>
            </w:r>
          </w:p>
        </w:tc>
      </w:tr>
      <w:tr w:rsidR="007E5DAC" w:rsidRPr="007E5DAC" w:rsidTr="004345E1">
        <w:trPr>
          <w:trHeight w:val="92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Mạnh Thường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12/10/1973</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Thi hành án dân sự, Thi hành án dân sự tỉnh Quảng Ninh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giải quyết khiếu nại trong công tác thi hành án dân sự</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23" w:history="1">
              <w:r w:rsidRPr="007E5DAC">
                <w:rPr>
                  <w:rFonts w:ascii="Times New Roman" w:eastAsia="Times New Roman" w:hAnsi="Times New Roman"/>
                  <w:color w:val="000000"/>
                  <w:sz w:val="20"/>
                  <w:szCs w:val="20"/>
                </w:rPr>
                <w:t>913513397</w:t>
              </w:r>
            </w:hyperlink>
          </w:p>
        </w:tc>
      </w:tr>
      <w:tr w:rsidR="007E5DAC" w:rsidRPr="007E5DAC" w:rsidTr="004345E1">
        <w:trPr>
          <w:trHeight w:val="120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68</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Thành Công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24/4/1979</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nghiệp vụ, dự toán, pháp chế, Thuế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quản lý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Pháp luật thuế</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0904080886</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 Ntcong.qni@gdt.gov.vn</w:t>
            </w:r>
          </w:p>
        </w:tc>
      </w:tr>
      <w:tr w:rsidR="007E5DAC" w:rsidRPr="007E5DAC" w:rsidTr="004345E1">
        <w:trPr>
          <w:trHeight w:val="856"/>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69</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Biển Dương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6/8/1985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Trưởng ban tuyên huấn, Phòng Chính trị, Bộ Chỉ huy quân sự tỉnh </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quốc phòng, quân sự địa phương</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r w:rsidRPr="007E5DAC">
              <w:rPr>
                <w:rFonts w:ascii="Times New Roman" w:eastAsia="Times New Roman" w:hAnsi="Times New Roman"/>
                <w:color w:val="000000"/>
                <w:sz w:val="20"/>
                <w:szCs w:val="20"/>
              </w:rPr>
              <w:fldChar w:fldCharType="begin"/>
            </w:r>
            <w:r w:rsidRPr="007E5DAC">
              <w:rPr>
                <w:rFonts w:ascii="Times New Roman" w:eastAsia="Times New Roman" w:hAnsi="Times New Roman"/>
                <w:color w:val="000000"/>
                <w:sz w:val="20"/>
                <w:szCs w:val="20"/>
              </w:rPr>
              <w:instrText xml:space="preserve"> HYPERLINK "mailto:huynhchithien07@gmail.com" </w:instrText>
            </w:r>
            <w:r w:rsidRPr="007E5DAC">
              <w:rPr>
                <w:rFonts w:ascii="Times New Roman" w:eastAsia="Times New Roman" w:hAnsi="Times New Roman"/>
                <w:color w:val="000000"/>
                <w:sz w:val="20"/>
                <w:szCs w:val="20"/>
              </w:rPr>
              <w:fldChar w:fldCharType="separate"/>
            </w:r>
            <w:r w:rsidRPr="007E5DAC">
              <w:rPr>
                <w:rFonts w:ascii="Times New Roman" w:eastAsia="Times New Roman" w:hAnsi="Times New Roman"/>
                <w:color w:val="000000"/>
                <w:sz w:val="20"/>
                <w:szCs w:val="20"/>
              </w:rPr>
              <w:t xml:space="preserve">936380685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lebienduong8685@gmail.com</w:t>
            </w:r>
            <w:r w:rsidRPr="007E5DAC">
              <w:rPr>
                <w:rFonts w:ascii="Times New Roman" w:eastAsia="Times New Roman" w:hAnsi="Times New Roman"/>
                <w:color w:val="000000"/>
                <w:sz w:val="20"/>
                <w:szCs w:val="20"/>
              </w:rPr>
              <w:fldChar w:fldCharType="end"/>
            </w:r>
          </w:p>
        </w:tc>
      </w:tr>
      <w:tr w:rsidR="007E5DAC" w:rsidRPr="007E5DAC" w:rsidTr="004345E1">
        <w:trPr>
          <w:trHeight w:val="1560"/>
        </w:trPr>
        <w:tc>
          <w:tcPr>
            <w:tcW w:w="59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Đặng Huy Cường</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25/8/1980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Kiểm sát viên trung cấp, Trưởng phòng Kiểm sát giải quyết án hành chính, KDTM, LĐ và nhữngviệc khác (Phòng 10), Viện kiểm sát nhân dân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hình sự,dân sự, tố tụng dânsự, hành chính, tốtụng hành chính…</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24" w:history="1">
              <w:r w:rsidR="007E5DAC" w:rsidRPr="007E5DAC">
                <w:rPr>
                  <w:rFonts w:ascii="Times New Roman" w:eastAsia="Times New Roman" w:hAnsi="Times New Roman"/>
                  <w:color w:val="000000"/>
                  <w:sz w:val="20"/>
                  <w:szCs w:val="20"/>
                </w:rPr>
                <w:t>0917989569</w:t>
              </w:r>
            </w:hyperlink>
          </w:p>
        </w:tc>
      </w:tr>
      <w:tr w:rsidR="007E5DAC" w:rsidRPr="007E5DAC" w:rsidTr="004345E1">
        <w:trPr>
          <w:trHeight w:val="7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1</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Mai Thúy</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31/10/1968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Phó Chủ tịch Hội Luật gia tỉnh </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luật</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hình sự- dân sự-hôn nhân gia đình</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0982231068</w:t>
            </w:r>
          </w:p>
        </w:tc>
      </w:tr>
      <w:tr w:rsidR="007E5DAC" w:rsidRPr="007E5DAC" w:rsidTr="004345E1">
        <w:trPr>
          <w:trHeight w:val="78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2</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Phương Thảo</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7/10/1990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tịch Uỷ ban MTTQ Việt Nam tỉnh, Bí thư Tỉnh đoàn</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Tuyên truyền, phổ biến giáo dục pháp luật trong đoàn viên, thanh niên</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0933669899</w:t>
            </w:r>
          </w:p>
        </w:tc>
      </w:tr>
      <w:tr w:rsidR="007E5DAC" w:rsidRPr="007E5DAC" w:rsidTr="004345E1">
        <w:trPr>
          <w:trHeight w:val="1122"/>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3</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Quang Trực</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1/5/1972</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tịch Ủy ban MTTQ Việt Nam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giáo dục; Đại học Sư phạm; Cử nhân luật; cử nhân ngôn ngữ Anh </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mặt trận tham gia xây dựng chính quyền nhà nước, giám sát và phản biện xã hội</w:t>
            </w:r>
          </w:p>
        </w:tc>
        <w:tc>
          <w:tcPr>
            <w:tcW w:w="3767" w:type="dxa"/>
            <w:shd w:val="clear" w:color="auto" w:fill="auto"/>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25" w:history="1">
              <w:r w:rsidR="007E5DAC" w:rsidRPr="007E5DAC">
                <w:rPr>
                  <w:rFonts w:ascii="Times New Roman" w:eastAsia="Times New Roman" w:hAnsi="Times New Roman"/>
                  <w:color w:val="000000"/>
                  <w:sz w:val="20"/>
                  <w:szCs w:val="20"/>
                </w:rPr>
                <w:t>0338096888 vuquangtruc@quangninh.gov.vn</w:t>
              </w:r>
            </w:hyperlink>
          </w:p>
        </w:tc>
      </w:tr>
      <w:tr w:rsidR="007E5DAC" w:rsidRPr="007E5DAC" w:rsidTr="004345E1">
        <w:trPr>
          <w:trHeight w:val="75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7</w:t>
            </w:r>
            <w:r w:rsidR="00C21297">
              <w:rPr>
                <w:rFonts w:ascii="Times New Roman" w:eastAsia="Times New Roman" w:hAnsi="Times New Roman"/>
                <w:color w:val="000000"/>
                <w:sz w:val="20"/>
                <w:szCs w:val="20"/>
              </w:rPr>
              <w:t>4</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Văn Quang</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17/10/1964</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Chủ tịch Hội Cựu Chiến binh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chế độ chính sách cho người có công với cách mạng</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0903436378</w:t>
            </w:r>
          </w:p>
        </w:tc>
      </w:tr>
      <w:tr w:rsidR="007E5DAC" w:rsidRPr="007E5DAC" w:rsidTr="004345E1">
        <w:trPr>
          <w:trHeight w:val="10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Đinh Văn Nhiên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5/9/1963</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Cán bộ Ban Công tác Cựu Chiến binh - Kiểm tra Cơ quan Ủy ban MTTQ Việt Nam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chế độ chính sách cho người có công với cách mạng</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0913262158</w:t>
            </w:r>
          </w:p>
        </w:tc>
      </w:tr>
      <w:tr w:rsidR="007E5DAC" w:rsidRPr="007E5DAC" w:rsidTr="004345E1">
        <w:trPr>
          <w:trHeight w:val="1462"/>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6</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Thủy</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18/4/1982</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tịch Hội LHPN tỉnh, Trưởng Ban Tổ chức – Kiểm tra Cơ quan Ủy ban MTTQ Việt Nam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Quan hệ quốc tế, Luật Kinh doanh quốc tế; Cử nhân Chính trị Quốc tế và ngoại giao</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Bình đẳng giới; trẻ em; phòng, chống mua bán người; phòng, chống bạo lực gia đình; hôn nhân và gia đình</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0352286281</w:t>
            </w:r>
          </w:p>
        </w:tc>
      </w:tr>
      <w:tr w:rsidR="007E5DAC" w:rsidRPr="007E5DAC" w:rsidTr="004345E1">
        <w:trPr>
          <w:trHeight w:val="130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7</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  Hoàng Thị Hồng Phấn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5/8/1978</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tịch LĐLĐ tỉnh Quảng NinhTrưởng Ban Tuyên giáo, Công tác xã hội - Cơ quan Ủy ban MTTQ Việt Nam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Văn hóa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Công đoàn, Bảo hiểm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0912949288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hongphan.78@gmail.com</w:t>
            </w:r>
          </w:p>
        </w:tc>
      </w:tr>
      <w:tr w:rsidR="007E5DAC" w:rsidRPr="007E5DAC" w:rsidTr="004345E1">
        <w:trPr>
          <w:trHeight w:val="109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w:t>
            </w:r>
            <w:r w:rsidR="00C21297">
              <w:rPr>
                <w:rFonts w:ascii="Times New Roman" w:eastAsia="Times New Roman" w:hAnsi="Times New Roman"/>
                <w:color w:val="000000"/>
                <w:sz w:val="20"/>
                <w:szCs w:val="20"/>
              </w:rPr>
              <w:t>8</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Bùi Thanh Hải</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16/4/1976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Ủy viên BTV Hội Nông dân, Phó trưởng ban công tác nông dân, Cơ quan Uỷ ban MTTQ Việt Nam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Đại học</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hành chính, nông nghiệp, nông thôn</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0899261588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haitienhbo@gmail.com</w:t>
            </w:r>
          </w:p>
        </w:tc>
      </w:tr>
      <w:tr w:rsidR="007E5DAC" w:rsidRPr="007E5DAC" w:rsidTr="004345E1">
        <w:trPr>
          <w:trHeight w:val="979"/>
        </w:trPr>
        <w:tc>
          <w:tcPr>
            <w:tcW w:w="595" w:type="dxa"/>
            <w:shd w:val="clear" w:color="auto" w:fill="auto"/>
            <w:vAlign w:val="center"/>
            <w:hideMark/>
          </w:tcPr>
          <w:p w:rsidR="007E5DAC" w:rsidRPr="007E5DAC" w:rsidRDefault="00C21297"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79</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Lê Hồng Hà </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10/6/1981</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ban Công tác Công đoàn - Cơ quan Ủy ban MTTQ Việt Nam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Công đoàn, Bảo hiểm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0973912888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honghacp@gmail.com</w:t>
            </w:r>
          </w:p>
        </w:tc>
      </w:tr>
      <w:tr w:rsidR="007E5DAC" w:rsidRPr="007E5DAC" w:rsidTr="004345E1">
        <w:trPr>
          <w:trHeight w:val="126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0</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Hồng Duy</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15/8/1980</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Chuyên viên Ban Công tác công đoàn, Cơ quan Uỷ ban MTTQ Việt Nam tỉnh </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Cử nhân Sư phạm </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Công đoàn, Bảo hiểm</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0904369875  phamhongduy2009@gmail.com</w:t>
            </w:r>
          </w:p>
        </w:tc>
      </w:tr>
      <w:tr w:rsidR="007E5DAC" w:rsidRPr="007E5DAC" w:rsidTr="004345E1">
        <w:trPr>
          <w:trHeight w:val="981"/>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1</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Hồng Minh</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6/2/1976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ban Tổ chức - Kiểm tra, Cơ quan Uỷ ban MTTQ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tuyển khoáng</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tuyên giáo</w:t>
            </w:r>
          </w:p>
        </w:tc>
        <w:tc>
          <w:tcPr>
            <w:tcW w:w="3767" w:type="dxa"/>
            <w:shd w:val="clear" w:color="000000" w:fill="FFFFFF"/>
            <w:vAlign w:val="center"/>
            <w:hideMark/>
          </w:tcPr>
          <w:p w:rsidR="007E5DAC" w:rsidRPr="007E5DAC" w:rsidRDefault="00C80D82"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7E5DAC" w:rsidRPr="007E5DAC">
              <w:rPr>
                <w:rFonts w:ascii="Times New Roman" w:eastAsia="Times New Roman" w:hAnsi="Times New Roman"/>
                <w:color w:val="000000"/>
                <w:sz w:val="20"/>
                <w:szCs w:val="20"/>
              </w:rPr>
              <w:t xml:space="preserve">904516289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hongminh.qnh@gmail.com</w:t>
            </w:r>
          </w:p>
        </w:tc>
      </w:tr>
      <w:tr w:rsidR="007E5DAC" w:rsidRPr="007E5DAC" w:rsidTr="004345E1">
        <w:trPr>
          <w:trHeight w:val="995"/>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8</w:t>
            </w:r>
            <w:r w:rsidR="00C21297">
              <w:rPr>
                <w:rFonts w:ascii="Times New Roman" w:eastAsia="Times New Roman" w:hAnsi="Times New Roman"/>
                <w:color w:val="000000"/>
                <w:sz w:val="20"/>
                <w:szCs w:val="20"/>
              </w:rPr>
              <w:t>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Phùng Thu Hiền</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7/2/1985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Chánh Văn phòng, Cơ quan  Ủy ban MTTQ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Môi trường, Thạc sỹ quản lý Môi trường</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Công tác phòng trào, Dân tộc - Tôn giáo</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0888786818 nguyenthuhuongtdqnh@gmail.com</w:t>
            </w:r>
          </w:p>
        </w:tc>
      </w:tr>
      <w:tr w:rsidR="007E5DAC" w:rsidRPr="007E5DAC" w:rsidTr="004345E1">
        <w:trPr>
          <w:trHeight w:val="83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Ngọc Sáu</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1/8/1975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Chủ tịch Công đoàn phường Việt Hưng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kinh tế</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động, công đoàn, bảo hiểm</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0915481800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ngocsaucdqn@gmail.com</w:t>
            </w:r>
          </w:p>
        </w:tc>
      </w:tr>
      <w:tr w:rsidR="007E5DAC" w:rsidRPr="007E5DAC" w:rsidTr="004345E1">
        <w:trPr>
          <w:trHeight w:val="1275"/>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Đặng Thị Kim Chung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3/2/1976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tịch LĐLĐ tỉnh Quảng Ninh, Trưởng Ban Công tác công đoàn- Cơ quan Uỷ ban MTTQ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Công đoàn, BHXH</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0982866068 dangchungquangninh@gmail.com</w:t>
            </w:r>
          </w:p>
        </w:tc>
      </w:tr>
      <w:tr w:rsidR="007E5DAC" w:rsidRPr="007E5DAC" w:rsidTr="004345E1">
        <w:trPr>
          <w:trHeight w:val="1124"/>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5</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Tăng Đức Ngỗi</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13/10/1980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Ban Dân chủ, Giám sát và Phản biện xã hội - Cơ quan Uỷ ban MTTQ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Bảo hộ lao động</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Công đoàn, BHXH, An toàn, vệ sinh lao động</w:t>
            </w:r>
          </w:p>
        </w:tc>
        <w:tc>
          <w:tcPr>
            <w:tcW w:w="3767" w:type="dxa"/>
            <w:shd w:val="clear" w:color="000000" w:fill="FFFFFF"/>
            <w:vAlign w:val="center"/>
            <w:hideMark/>
          </w:tcPr>
          <w:p w:rsidR="007E5DAC" w:rsidRPr="007E5DAC" w:rsidRDefault="00583256" w:rsidP="007E5DAC">
            <w:pPr>
              <w:spacing w:after="0" w:line="240" w:lineRule="auto"/>
              <w:jc w:val="center"/>
              <w:rPr>
                <w:rFonts w:ascii="Times New Roman" w:eastAsia="Times New Roman" w:hAnsi="Times New Roman"/>
                <w:color w:val="000000"/>
                <w:sz w:val="20"/>
                <w:szCs w:val="20"/>
              </w:rPr>
            </w:pPr>
            <w:hyperlink r:id="rId26" w:history="1">
              <w:r w:rsidR="007E5DAC" w:rsidRPr="007E5DAC">
                <w:rPr>
                  <w:rFonts w:ascii="Times New Roman" w:eastAsia="Times New Roman" w:hAnsi="Times New Roman"/>
                  <w:color w:val="000000"/>
                  <w:sz w:val="20"/>
                  <w:szCs w:val="20"/>
                </w:rPr>
                <w:t xml:space="preserve">  0888945089 tangducngoicdqn@gmail.com</w:t>
              </w:r>
            </w:hyperlink>
          </w:p>
        </w:tc>
      </w:tr>
      <w:tr w:rsidR="007E5DAC" w:rsidRPr="007E5DAC" w:rsidTr="004345E1">
        <w:trPr>
          <w:trHeight w:val="121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6</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Thị Thúy Hà</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31/8/1979</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Ban Dân chủ, Giám sát và Phản biện xã hội- Cơ quan Uỷ ban MTTQ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kinh tế; Kỹ sư ngành Quản trị doanh nghiệp</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Lao động, Công đoàn, BHXH</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0912233518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havpld@gmail.com</w:t>
            </w:r>
          </w:p>
        </w:tc>
      </w:tr>
      <w:tr w:rsidR="007E5DAC" w:rsidRPr="007E5DAC" w:rsidTr="004345E1">
        <w:trPr>
          <w:trHeight w:val="1314"/>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7</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Bằng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27/3/1987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Ban Công tác Phụ nữ - Cơ quan Uỷ ban MTTQ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bình đẳng giới, trẻ em, phòng chống mua bán người; phòng chống bạo lực gia đình, Luật hôn nhân &amp; gia đình</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0987206273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nguyenbangqn@gmail.com</w:t>
            </w:r>
          </w:p>
        </w:tc>
      </w:tr>
      <w:tr w:rsidR="007E5DAC" w:rsidRPr="007E5DAC" w:rsidTr="004345E1">
        <w:trPr>
          <w:trHeight w:val="97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w:t>
            </w:r>
            <w:r w:rsidR="00C21297">
              <w:rPr>
                <w:rFonts w:ascii="Times New Roman" w:eastAsia="Times New Roman" w:hAnsi="Times New Roman"/>
                <w:color w:val="000000"/>
                <w:sz w:val="20"/>
                <w:szCs w:val="20"/>
              </w:rPr>
              <w:t>8</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Thị Thu Hường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20/3/1984</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tịch Ủy ban Mặt trận tổ quốc Việt Nam tỉnh</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Kỹ sư Môi trường; Thạc sỹ quản lý </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Công tác phòng trào, Dân tộc - Tôn giáo</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0888786818 nguyenthuhuongtdqnh@gmail.com</w:t>
            </w:r>
          </w:p>
        </w:tc>
      </w:tr>
      <w:tr w:rsidR="007E5DAC" w:rsidRPr="007E5DAC" w:rsidTr="004345E1">
        <w:trPr>
          <w:trHeight w:val="1300"/>
        </w:trPr>
        <w:tc>
          <w:tcPr>
            <w:tcW w:w="595" w:type="dxa"/>
            <w:shd w:val="clear" w:color="auto" w:fill="auto"/>
            <w:vAlign w:val="center"/>
            <w:hideMark/>
          </w:tcPr>
          <w:p w:rsidR="007E5DAC" w:rsidRPr="007E5DAC" w:rsidRDefault="00C21297"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89</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Hoàng Thảo</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6/8/1982</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Quản lý thu và phát triển người tham gia, Bảo hiểm xã hội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Luật Kinh tế, Chứng nhận đào tạo nghề Luật sư tại Học viện tư pháp</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Bảo hiểm xã hội, Bảo hiểm y tế</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27" w:history="1">
              <w:r w:rsidRPr="007E5DAC">
                <w:rPr>
                  <w:rFonts w:ascii="Times New Roman" w:eastAsia="Times New Roman" w:hAnsi="Times New Roman"/>
                  <w:color w:val="000000"/>
                  <w:sz w:val="20"/>
                  <w:szCs w:val="20"/>
                </w:rPr>
                <w:t>886429696</w:t>
              </w:r>
            </w:hyperlink>
          </w:p>
        </w:tc>
      </w:tr>
      <w:tr w:rsidR="007E5DAC" w:rsidRPr="007E5DAC" w:rsidTr="004345E1">
        <w:trPr>
          <w:trHeight w:val="78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9</w:t>
            </w:r>
            <w:r w:rsidR="00C21297">
              <w:rPr>
                <w:rFonts w:ascii="Times New Roman" w:eastAsia="Times New Roman" w:hAnsi="Times New Roman"/>
                <w:color w:val="000000"/>
                <w:sz w:val="20"/>
                <w:szCs w:val="20"/>
              </w:rPr>
              <w:t>0</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Nguyễn Sinh Hậu </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6/4/1984</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Chế độ bảo hiểm xã hội, Bảo hiểm xã hội tỉnh</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Luật Bảo hiểm xã hội, Bảo hiểm y tế</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28" w:history="1">
              <w:r w:rsidRPr="007E5DAC">
                <w:rPr>
                  <w:rFonts w:ascii="Times New Roman" w:eastAsia="Times New Roman" w:hAnsi="Times New Roman"/>
                  <w:color w:val="000000"/>
                  <w:sz w:val="20"/>
                  <w:szCs w:val="20"/>
                </w:rPr>
                <w:t>916909288</w:t>
              </w:r>
            </w:hyperlink>
          </w:p>
        </w:tc>
      </w:tr>
      <w:tr w:rsidR="007E5DAC" w:rsidRPr="007E5DAC" w:rsidTr="004345E1">
        <w:trPr>
          <w:trHeight w:val="85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1</w:t>
            </w:r>
          </w:p>
        </w:tc>
        <w:tc>
          <w:tcPr>
            <w:tcW w:w="190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Đức Hân</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27/10/1983</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Chủ nhiệm Chính trị, Ban Chỉ huy Bộ đội Biên phòng tỉnh</w:t>
            </w:r>
          </w:p>
        </w:tc>
        <w:tc>
          <w:tcPr>
            <w:tcW w:w="2126"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chính trị</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Xây dựng Đảng vàchính quyền Nhà nước</w:t>
            </w:r>
          </w:p>
        </w:tc>
        <w:tc>
          <w:tcPr>
            <w:tcW w:w="3767"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0968134438</w:t>
            </w:r>
          </w:p>
        </w:tc>
      </w:tr>
      <w:tr w:rsidR="007E5DAC" w:rsidRPr="007E5DAC" w:rsidTr="004345E1">
        <w:trPr>
          <w:trHeight w:val="127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2</w:t>
            </w:r>
          </w:p>
        </w:tc>
        <w:tc>
          <w:tcPr>
            <w:tcW w:w="190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Hồng Tuyến</w:t>
            </w:r>
          </w:p>
        </w:tc>
        <w:tc>
          <w:tcPr>
            <w:tcW w:w="1320"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2/8/1975</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Trợ lý Tuyên huấn, Phòng Chính trị, Ban Chỉ huy Bộ đội Biên phòng tỉnh</w:t>
            </w:r>
          </w:p>
        </w:tc>
        <w:tc>
          <w:tcPr>
            <w:tcW w:w="2126"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Quản lý bảo vệbiên giới</w:t>
            </w:r>
          </w:p>
        </w:tc>
        <w:tc>
          <w:tcPr>
            <w:tcW w:w="3767" w:type="dxa"/>
            <w:shd w:val="clear" w:color="auto" w:fill="auto"/>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0977295985</w:t>
            </w:r>
          </w:p>
        </w:tc>
      </w:tr>
      <w:tr w:rsidR="007E5DAC" w:rsidRPr="007E5DAC" w:rsidTr="004345E1">
        <w:trPr>
          <w:trHeight w:val="77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Ân Thị Thìn</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16/3/1976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Giám đốc Sở Dân tộc và Tôn giáo</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dân tộc</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0355815009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anthithin@quangninh.gov.vn</w:t>
            </w:r>
          </w:p>
        </w:tc>
      </w:tr>
      <w:tr w:rsidR="007E5DAC" w:rsidRPr="007E5DAC" w:rsidTr="004345E1">
        <w:trPr>
          <w:trHeight w:val="83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Thị Thanh Nhàn</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7/8/1979</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Dân tộc, Sở Dân tộc và Tôn giáo</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dân tộc</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0903277879 vuthithanhnhan@quangninh.gov.vn</w:t>
            </w:r>
          </w:p>
        </w:tc>
      </w:tr>
      <w:tr w:rsidR="007E5DAC" w:rsidRPr="007E5DAC" w:rsidTr="004345E1">
        <w:trPr>
          <w:trHeight w:val="89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5</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Đăng Kiên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15/10/1976</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Tôn giáo, Sở Dân tộc và Tôn giáo</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Tôn giáo</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nguyendangkien@quangninh.gov.vn</w:t>
            </w:r>
          </w:p>
        </w:tc>
      </w:tr>
      <w:tr w:rsidR="007E5DAC" w:rsidRPr="007E5DAC" w:rsidTr="004345E1">
        <w:trPr>
          <w:trHeight w:val="107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6</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Lê Hồng Tú</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2/3/1988</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Hạt trưởng, Hạt Kiểm lâm Khu vực 1,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lâm nghiệp</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Lâm nghiệp</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03745453217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lehongtu231988@gmail.com</w:t>
            </w:r>
          </w:p>
        </w:tc>
      </w:tr>
      <w:tr w:rsidR="007E5DAC" w:rsidRPr="007E5DAC" w:rsidTr="004345E1">
        <w:trPr>
          <w:trHeight w:val="128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7</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Khánh Linh</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30/12/1979</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Khoa học Công nghệ và Đăng ký đất đai,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lâm nghiệp</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Lâm nghiệp</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0904161101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Linhubnd.tpmc@gmail.com</w:t>
            </w:r>
          </w:p>
        </w:tc>
      </w:tr>
      <w:tr w:rsidR="007E5DAC" w:rsidRPr="007E5DAC" w:rsidTr="004345E1">
        <w:trPr>
          <w:trHeight w:val="1123"/>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w:t>
            </w:r>
            <w:r w:rsidR="00C21297">
              <w:rPr>
                <w:rFonts w:ascii="Times New Roman" w:eastAsia="Times New Roman" w:hAnsi="Times New Roman"/>
                <w:color w:val="000000"/>
                <w:sz w:val="20"/>
                <w:szCs w:val="20"/>
              </w:rPr>
              <w:t>8</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Đào Văn Trọng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30/01/1982</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Khoa học Công nghệ và Đăng ký đất đai,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công nghệ chế biến thủy sản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toàn vệ sinh thực phẩm nông lâm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0936700025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trong42ts@yahoo.com</w:t>
            </w:r>
          </w:p>
        </w:tc>
      </w:tr>
      <w:tr w:rsidR="007E5DAC" w:rsidRPr="007E5DAC" w:rsidTr="004345E1">
        <w:trPr>
          <w:trHeight w:val="1098"/>
        </w:trPr>
        <w:tc>
          <w:tcPr>
            <w:tcW w:w="595" w:type="dxa"/>
            <w:shd w:val="clear" w:color="auto" w:fill="auto"/>
            <w:vAlign w:val="center"/>
            <w:hideMark/>
          </w:tcPr>
          <w:p w:rsidR="007E5DAC" w:rsidRPr="007E5DAC" w:rsidRDefault="00C21297" w:rsidP="007E5DA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lastRenderedPageBreak/>
              <w:t>99</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Quang Thụy</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19/5/1971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Khoa học Công nghệ và Đăng ký đất đai,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kinh tế</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đất đai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0912382988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thuythanden@gmail.com</w:t>
            </w:r>
          </w:p>
        </w:tc>
      </w:tr>
      <w:tr w:rsidR="007E5DAC" w:rsidRPr="007E5DAC" w:rsidTr="004345E1">
        <w:trPr>
          <w:trHeight w:val="1443"/>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0</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Tiến Văn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8/3/1974</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Chất lượng và Chế biến, Chi cục chất lượng, Chế biến và Phát triển thị trường,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nông học</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an toàn vệ sinh thực phẩm nông lâm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0915924289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vanqlcl74@gmail.com</w:t>
            </w:r>
          </w:p>
        </w:tc>
      </w:tr>
      <w:tr w:rsidR="007E5DAC" w:rsidRPr="007E5DAC" w:rsidTr="004345E1">
        <w:trPr>
          <w:trHeight w:val="10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1</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Đỗ Đình Minh</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1/7/1978</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Chi cục trưởng Chi cục Biển, Hải đảo và Thủy sản, Kiểm ngư,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Tiến sĩ khai thác thủy sản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khai thác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0906025199 dodinhminh@quangninh.gov.vn</w:t>
            </w:r>
          </w:p>
        </w:tc>
      </w:tr>
      <w:tr w:rsidR="007E5DAC" w:rsidRPr="007E5DAC" w:rsidTr="004345E1">
        <w:trPr>
          <w:trHeight w:val="1218"/>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Đinh Công Hiển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13/5/1970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Kiểm ngư, Chi cục Biển, Hải đảo và Thủy sản, Kiểm ngư,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khai thác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0979719855 dinhconghien@quangninh.gov.vn</w:t>
            </w:r>
          </w:p>
        </w:tc>
      </w:tr>
      <w:tr w:rsidR="007E5DAC" w:rsidRPr="007E5DAC" w:rsidTr="004345E1">
        <w:trPr>
          <w:trHeight w:val="1435"/>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Đình Long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12/7/1976</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 Sở Nông nghiệp và Môi trườngPhó trưởng phòng Kiểm ngư, Chi cục Biển, Hải đảo và Thủy sản, Kiểm ngư,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nông nghiệp và PTNT</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0913000342  vudinhlong@quangninh.gov.vn</w:t>
            </w:r>
          </w:p>
        </w:tc>
      </w:tr>
      <w:tr w:rsidR="007E5DAC" w:rsidRPr="007E5DAC" w:rsidTr="004345E1">
        <w:trPr>
          <w:trHeight w:val="15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Thế Hùng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11/3/1977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Quản lý Biển và hải đảo, Chi cục Biển, Hải đảo và Thủy sản, Kiểm ngư,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nuôi trồng thủy sản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nuôi trồng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0973021715 nguyenthehungsnnvptnt@quangninh.gov.vn</w:t>
            </w:r>
          </w:p>
        </w:tc>
      </w:tr>
      <w:tr w:rsidR="007E5DAC" w:rsidRPr="007E5DAC" w:rsidTr="004345E1">
        <w:trPr>
          <w:trHeight w:val="1264"/>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5</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Thị Đà</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28/12/1980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Quản lý nuôi trồng thủy sản, Chi cục Biển, Hải đảo và Thủy sản, Kiểm ngư,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sĩ nuôi trồng thủy sản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nuôi trồng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0988096388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phamda2009@gmail.com</w:t>
            </w:r>
          </w:p>
        </w:tc>
      </w:tr>
      <w:tr w:rsidR="007E5DAC" w:rsidRPr="007E5DAC" w:rsidTr="004345E1">
        <w:trPr>
          <w:trHeight w:val="11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10</w:t>
            </w:r>
            <w:r w:rsidR="00C21297">
              <w:rPr>
                <w:rFonts w:ascii="Times New Roman" w:eastAsia="Times New Roman" w:hAnsi="Times New Roman"/>
                <w:color w:val="000000"/>
                <w:sz w:val="20"/>
                <w:szCs w:val="20"/>
              </w:rPr>
              <w:t>6</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Lưu Thế Phương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3/6/1980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Quản lý nuôi trồng thủy sản, Quản lý nuôi trồng thủy sản,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nuôi trồng thủy sản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Nuôi trồng thủy sản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0904420095 luuthephuong@quangninh.gov.vn</w:t>
            </w:r>
          </w:p>
        </w:tc>
      </w:tr>
      <w:tr w:rsidR="007E5DAC" w:rsidRPr="007E5DAC" w:rsidTr="004345E1">
        <w:trPr>
          <w:trHeight w:val="10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7</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Hà Đức Nghĩa</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26/5/1983</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Tài nguyên nước – Khoáng sản,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trắc địa; Thạc sỹquản lý đất đai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Đo đạc Bản đồ và Viễn thám</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0983021389 haducnghia@quangninh.gov.vn</w:t>
            </w:r>
          </w:p>
        </w:tc>
      </w:tr>
      <w:tr w:rsidR="007E5DAC" w:rsidRPr="007E5DAC" w:rsidTr="004345E1">
        <w:trPr>
          <w:trHeight w:val="114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10</w:t>
            </w:r>
            <w:r w:rsidR="00C21297">
              <w:rPr>
                <w:rFonts w:ascii="Times New Roman" w:eastAsia="Times New Roman" w:hAnsi="Times New Roman"/>
                <w:color w:val="000000"/>
                <w:sz w:val="20"/>
                <w:szCs w:val="20"/>
              </w:rPr>
              <w:t>8</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Trần Thu Hà</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9/10/1981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Giám đốc Trung tâm Quan trắc Tài nguyên và Môi trường,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sinh học; Thạc sỹ Quản trị kinh doanh, cử nhân Anh văn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Tài nguyên nước, Khoáng sản và Biến đổi khí hậu</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0904445563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tranthuha@quangninh.gov.vn</w:t>
            </w:r>
          </w:p>
        </w:tc>
      </w:tr>
      <w:tr w:rsidR="007E5DAC" w:rsidRPr="007E5DAC" w:rsidTr="004345E1">
        <w:trPr>
          <w:trHeight w:val="140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w:t>
            </w:r>
            <w:r w:rsidR="00C21297">
              <w:rPr>
                <w:rFonts w:ascii="Times New Roman" w:eastAsia="Times New Roman" w:hAnsi="Times New Roman"/>
                <w:color w:val="000000"/>
                <w:sz w:val="20"/>
                <w:szCs w:val="20"/>
              </w:rPr>
              <w:t>09</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Trần Mạnh Hùng</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11/12/1977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Quy hoạch, kế hoạch đất đai và Quản lý đo đạc bản đồ, viễn thám,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Quản lý Đất đai</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Đất đai</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0904018877 tranmanhhung.stnvmt@quangninh.gov.vn</w:t>
            </w:r>
          </w:p>
        </w:tc>
      </w:tr>
      <w:tr w:rsidR="007E5DAC" w:rsidRPr="007E5DAC" w:rsidTr="004345E1">
        <w:trPr>
          <w:trHeight w:val="110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0</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Phan Thị Duyên</w:t>
            </w:r>
          </w:p>
        </w:tc>
        <w:tc>
          <w:tcPr>
            <w:tcW w:w="1320" w:type="dxa"/>
            <w:shd w:val="clear" w:color="000000" w:fill="FFFFFF"/>
            <w:noWrap/>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8/4/1981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Giám đốc Quỹ Bản môi trường tỉnh Quảng Ninh,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Thạc sỹ Quản lý đất đai; Cử nhân kinh tế; Cử nhân ngôn ngữ Anh </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Môi trường</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0915920920 phanthiduyen@quangninh.gov.vn</w:t>
            </w:r>
          </w:p>
        </w:tc>
      </w:tr>
      <w:tr w:rsidR="007E5DAC" w:rsidRPr="007E5DAC" w:rsidTr="004345E1">
        <w:trPr>
          <w:trHeight w:val="78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1</w:t>
            </w:r>
          </w:p>
        </w:tc>
        <w:tc>
          <w:tcPr>
            <w:tcW w:w="190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Vũ Thị Tuyến</w:t>
            </w:r>
          </w:p>
        </w:tc>
        <w:tc>
          <w:tcPr>
            <w:tcW w:w="1320"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30/4/1973</w:t>
            </w:r>
          </w:p>
        </w:tc>
        <w:tc>
          <w:tcPr>
            <w:tcW w:w="60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Chánh Văn phòng, Sở Nông nghiệp và Môi trường</w:t>
            </w:r>
          </w:p>
        </w:tc>
        <w:tc>
          <w:tcPr>
            <w:tcW w:w="212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Cử nhân kinh tế</w:t>
            </w:r>
          </w:p>
        </w:tc>
        <w:tc>
          <w:tcPr>
            <w:tcW w:w="2946"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Nông nghiệp và PTNT</w:t>
            </w:r>
          </w:p>
        </w:tc>
        <w:tc>
          <w:tcPr>
            <w:tcW w:w="3767" w:type="dxa"/>
            <w:shd w:val="clear" w:color="auto" w:fill="auto"/>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0904057166</w:t>
            </w:r>
          </w:p>
        </w:tc>
      </w:tr>
      <w:tr w:rsidR="007E5DAC" w:rsidRPr="007E5DAC" w:rsidTr="004345E1">
        <w:trPr>
          <w:trHeight w:val="123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2</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Trần Văn Thực</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17/2/1972</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Chi cục trưởng, Chi cục Trồng trọt và Bảo vệ thực vật,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Trồng trọt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Trồng trọt và Bảo vệ thực vật</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0982216398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tranvanthuc02@gmail.com</w:t>
            </w:r>
          </w:p>
        </w:tc>
      </w:tr>
      <w:tr w:rsidR="007E5DAC" w:rsidRPr="007E5DAC" w:rsidTr="004345E1">
        <w:trPr>
          <w:trHeight w:val="135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3</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Phạm Duy Duẩn</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17/01/1980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Trưởng phòng, Phòng Kỹ thuật, Chi cục Trồng trọt và Bảo vệ thực vật,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Kỹ sư nông học </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quản lý thuốc bảo vệ thực vật và vệ sinh an toàn thực phẩm</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0945719019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phamduyduan@gmail.com</w:t>
            </w:r>
          </w:p>
        </w:tc>
      </w:tr>
      <w:tr w:rsidR="007E5DAC" w:rsidRPr="007E5DAC" w:rsidTr="004345E1">
        <w:trPr>
          <w:trHeight w:val="1198"/>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lastRenderedPageBreak/>
              <w:t>11</w:t>
            </w:r>
            <w:r w:rsidR="00C21297">
              <w:rPr>
                <w:rFonts w:ascii="Times New Roman" w:eastAsia="Times New Roman" w:hAnsi="Times New Roman"/>
                <w:color w:val="000000"/>
                <w:sz w:val="20"/>
                <w:szCs w:val="20"/>
              </w:rPr>
              <w:t>4</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Vi Thị Hằng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5/4/1981</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Nữ</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Hành chính, Chi cục Trồng trọt và Bảo vệ thực vật,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nông học</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quản lý giống cây trồng, phân bón</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0832225226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vithihang@quangninh.gov.vn</w:t>
            </w:r>
          </w:p>
        </w:tc>
      </w:tr>
      <w:tr w:rsidR="007E5DAC" w:rsidRPr="007E5DAC" w:rsidTr="004345E1">
        <w:trPr>
          <w:trHeight w:val="130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5</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Đinh Quang Trung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25/09/1990</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Chuyên viên, phòng Kỹ thuật, Chi cục Trồng trọt và Bảo vệ thực vật,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Công nghệ sinh học</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quản lý phân bón, thuốc bảo vệ thực vật, giống cây trồng và vệ sinh an toàn thực phẩm</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0356603336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quantrung250990@gmail.com</w:t>
            </w:r>
          </w:p>
        </w:tc>
      </w:tr>
      <w:tr w:rsidR="007E5DAC" w:rsidRPr="007E5DAC" w:rsidTr="004345E1">
        <w:trPr>
          <w:trHeight w:val="97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6</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Văn Bông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1/5/1972</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Chi cục trưởngChi cục Kiểm lâm,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lâm nghiệp</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Lâm nghiệp</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w:t>
            </w:r>
            <w:hyperlink r:id="rId29" w:history="1">
              <w:r w:rsidRPr="007E5DAC">
                <w:rPr>
                  <w:rFonts w:ascii="Times New Roman" w:eastAsia="Times New Roman" w:hAnsi="Times New Roman"/>
                  <w:color w:val="000000"/>
                  <w:sz w:val="20"/>
                  <w:szCs w:val="20"/>
                </w:rPr>
                <w:t>989565212</w:t>
              </w:r>
            </w:hyperlink>
          </w:p>
        </w:tc>
      </w:tr>
      <w:tr w:rsidR="007E5DAC" w:rsidRPr="007E5DAC" w:rsidTr="004345E1">
        <w:trPr>
          <w:trHeight w:val="95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7</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Văn Nam</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26/12/1967</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Chi cục trưởngChi cục Kiểm lâm,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Lâm nghiệp; Cử nhân Luật</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Lâm nghiệp</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0912331061 namnguyen1967.kl@gmail.com</w:t>
            </w:r>
          </w:p>
        </w:tc>
      </w:tr>
      <w:tr w:rsidR="007E5DAC" w:rsidRPr="007E5DAC" w:rsidTr="004345E1">
        <w:trPr>
          <w:trHeight w:val="130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11</w:t>
            </w:r>
            <w:r w:rsidR="00C21297">
              <w:rPr>
                <w:rFonts w:ascii="Times New Roman" w:eastAsia="Times New Roman" w:hAnsi="Times New Roman"/>
                <w:color w:val="000000"/>
                <w:sz w:val="20"/>
                <w:szCs w:val="20"/>
              </w:rPr>
              <w:t>8</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Bùi Việt Hùng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18/04/1982</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trưởng phòng, Phòng Phát triển nông thôn, Chi cục Phát triển nông thôn,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Kỹ sư thủy sản</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Nông nghiệp và PTNT</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0982792388 chinhsachnongnghiepqn@gmail.com</w:t>
            </w:r>
          </w:p>
        </w:tc>
      </w:tr>
      <w:tr w:rsidR="007E5DAC" w:rsidRPr="007E5DAC" w:rsidTr="004345E1">
        <w:trPr>
          <w:trHeight w:val="780"/>
        </w:trPr>
        <w:tc>
          <w:tcPr>
            <w:tcW w:w="595" w:type="dxa"/>
            <w:shd w:val="clear" w:color="auto" w:fill="auto"/>
            <w:vAlign w:val="center"/>
            <w:hideMark/>
          </w:tcPr>
          <w:p w:rsidR="007E5DAC" w:rsidRPr="007E5DAC" w:rsidRDefault="007E5DAC" w:rsidP="00C21297">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1</w:t>
            </w:r>
            <w:r w:rsidR="00C21297">
              <w:rPr>
                <w:rFonts w:ascii="Times New Roman" w:eastAsia="Times New Roman" w:hAnsi="Times New Roman"/>
                <w:color w:val="000000"/>
                <w:sz w:val="20"/>
                <w:szCs w:val="20"/>
              </w:rPr>
              <w:t>19</w:t>
            </w:r>
          </w:p>
        </w:tc>
        <w:tc>
          <w:tcPr>
            <w:tcW w:w="190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Nguyễn Thanh Khương</w:t>
            </w:r>
          </w:p>
        </w:tc>
        <w:tc>
          <w:tcPr>
            <w:tcW w:w="1320"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31/10/1978</w:t>
            </w:r>
          </w:p>
        </w:tc>
        <w:tc>
          <w:tcPr>
            <w:tcW w:w="60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Nam</w:t>
            </w:r>
          </w:p>
        </w:tc>
        <w:tc>
          <w:tcPr>
            <w:tcW w:w="2225"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Phó Chi cục trưởng, Chi cục Kiểm lâm, Sở Nông nghiệp và Môi trường</w:t>
            </w:r>
          </w:p>
        </w:tc>
        <w:tc>
          <w:tcPr>
            <w:tcW w:w="212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Thạc sỹ lâm nghiệp</w:t>
            </w:r>
          </w:p>
        </w:tc>
        <w:tc>
          <w:tcPr>
            <w:tcW w:w="2946"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Lĩnh vực Lâm nghiệp</w:t>
            </w:r>
          </w:p>
        </w:tc>
        <w:tc>
          <w:tcPr>
            <w:tcW w:w="3767" w:type="dxa"/>
            <w:shd w:val="clear" w:color="000000" w:fill="FFFFFF"/>
            <w:vAlign w:val="center"/>
            <w:hideMark/>
          </w:tcPr>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 xml:space="preserve">0912380607 </w:t>
            </w:r>
          </w:p>
          <w:p w:rsidR="007E5DAC" w:rsidRPr="007E5DAC" w:rsidRDefault="007E5DAC" w:rsidP="007E5DAC">
            <w:pPr>
              <w:spacing w:after="0" w:line="240" w:lineRule="auto"/>
              <w:jc w:val="center"/>
              <w:rPr>
                <w:rFonts w:ascii="Times New Roman" w:eastAsia="Times New Roman" w:hAnsi="Times New Roman"/>
                <w:color w:val="000000"/>
                <w:sz w:val="20"/>
                <w:szCs w:val="20"/>
              </w:rPr>
            </w:pPr>
            <w:r w:rsidRPr="007E5DAC">
              <w:rPr>
                <w:rFonts w:ascii="Times New Roman" w:eastAsia="Times New Roman" w:hAnsi="Times New Roman"/>
                <w:color w:val="000000"/>
                <w:sz w:val="20"/>
                <w:szCs w:val="20"/>
              </w:rPr>
              <w:t>khuongqni@gmail.com</w:t>
            </w:r>
          </w:p>
        </w:tc>
      </w:tr>
      <w:tr w:rsidR="004345E1" w:rsidRPr="007E5DAC" w:rsidTr="004345E1">
        <w:trPr>
          <w:trHeight w:val="780"/>
        </w:trPr>
        <w:tc>
          <w:tcPr>
            <w:tcW w:w="595" w:type="dxa"/>
            <w:shd w:val="clear" w:color="auto" w:fill="auto"/>
            <w:vAlign w:val="center"/>
          </w:tcPr>
          <w:p w:rsidR="004345E1" w:rsidRPr="007E5DAC" w:rsidRDefault="004345E1" w:rsidP="004345E1">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120</w:t>
            </w:r>
          </w:p>
        </w:tc>
        <w:tc>
          <w:tcPr>
            <w:tcW w:w="1900"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Trần Xuân Cương</w:t>
            </w:r>
          </w:p>
        </w:tc>
        <w:tc>
          <w:tcPr>
            <w:tcW w:w="1320"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15/01/1978</w:t>
            </w:r>
          </w:p>
        </w:tc>
        <w:tc>
          <w:tcPr>
            <w:tcW w:w="605"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Nam</w:t>
            </w:r>
          </w:p>
        </w:tc>
        <w:tc>
          <w:tcPr>
            <w:tcW w:w="2225"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Phó Chánh Văn phòng, Sở Tài chính</w:t>
            </w:r>
          </w:p>
        </w:tc>
        <w:tc>
          <w:tcPr>
            <w:tcW w:w="2126"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Thạc sỹ Quản trị kinh doanh quốc tế; Cử nhân Tiếng Anh; Cử nhân Văn hóa Du lịch</w:t>
            </w:r>
          </w:p>
        </w:tc>
        <w:tc>
          <w:tcPr>
            <w:tcW w:w="2946"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Lĩnh vực Đầu tư tại Việt Nam,  Quy hoạch Kinh tế - xã hội</w:t>
            </w:r>
          </w:p>
        </w:tc>
        <w:tc>
          <w:tcPr>
            <w:tcW w:w="3767" w:type="dxa"/>
            <w:shd w:val="clear" w:color="000000" w:fill="FFFFFF"/>
            <w:vAlign w:val="center"/>
          </w:tcPr>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 xml:space="preserve">0936600929 </w:t>
            </w:r>
          </w:p>
          <w:p w:rsidR="004345E1" w:rsidRPr="004345E1" w:rsidRDefault="004345E1" w:rsidP="004345E1">
            <w:pPr>
              <w:jc w:val="center"/>
              <w:rPr>
                <w:rFonts w:ascii="Times New Roman" w:hAnsi="Times New Roman"/>
                <w:bCs/>
                <w:iCs/>
                <w:color w:val="000000"/>
                <w:sz w:val="20"/>
                <w:szCs w:val="20"/>
              </w:rPr>
            </w:pPr>
            <w:r w:rsidRPr="004345E1">
              <w:rPr>
                <w:rFonts w:ascii="Times New Roman" w:hAnsi="Times New Roman"/>
                <w:bCs/>
                <w:iCs/>
                <w:color w:val="000000"/>
                <w:sz w:val="20"/>
                <w:szCs w:val="20"/>
              </w:rPr>
              <w:t>xuancuongkhdt@gmail.com</w:t>
            </w:r>
          </w:p>
        </w:tc>
      </w:tr>
    </w:tbl>
    <w:p w:rsidR="007E5DAC" w:rsidRPr="007E5DAC" w:rsidRDefault="007E5DAC" w:rsidP="007E5DAC">
      <w:pPr>
        <w:spacing w:after="0" w:line="240" w:lineRule="auto"/>
        <w:rPr>
          <w:rFonts w:ascii="Times New Roman" w:eastAsia="Times New Roman" w:hAnsi="Times New Roman"/>
          <w:color w:val="000000"/>
          <w:sz w:val="28"/>
          <w:szCs w:val="28"/>
        </w:rPr>
      </w:pPr>
    </w:p>
    <w:p w:rsidR="007E5DAC" w:rsidRPr="007E5DAC" w:rsidRDefault="007E5DAC" w:rsidP="007E5DAC">
      <w:pPr>
        <w:spacing w:after="0" w:line="240" w:lineRule="auto"/>
        <w:rPr>
          <w:rFonts w:ascii="Times New Roman" w:eastAsia="Times New Roman" w:hAnsi="Times New Roman"/>
          <w:b/>
          <w:color w:val="000000"/>
          <w:sz w:val="28"/>
          <w:szCs w:val="28"/>
        </w:rPr>
      </w:pPr>
      <w:r w:rsidRPr="007E5DAC">
        <w:rPr>
          <w:rFonts w:ascii="Times New Roman" w:eastAsia="Times New Roman" w:hAnsi="Times New Roman"/>
          <w:b/>
          <w:color w:val="000000"/>
          <w:sz w:val="28"/>
          <w:szCs w:val="28"/>
        </w:rPr>
        <w:t>*Ấn định 1</w:t>
      </w:r>
      <w:r w:rsidR="004345E1">
        <w:rPr>
          <w:rFonts w:ascii="Times New Roman" w:eastAsia="Times New Roman" w:hAnsi="Times New Roman"/>
          <w:b/>
          <w:color w:val="000000"/>
          <w:sz w:val="28"/>
          <w:szCs w:val="28"/>
        </w:rPr>
        <w:t>20</w:t>
      </w:r>
      <w:r w:rsidRPr="007E5DAC">
        <w:rPr>
          <w:rFonts w:ascii="Times New Roman" w:eastAsia="Times New Roman" w:hAnsi="Times New Roman"/>
          <w:b/>
          <w:color w:val="000000"/>
          <w:sz w:val="28"/>
          <w:szCs w:val="28"/>
        </w:rPr>
        <w:t xml:space="preserve"> người.</w:t>
      </w:r>
    </w:p>
    <w:p w:rsidR="007E5DAC" w:rsidRPr="001C534F" w:rsidRDefault="007E5DAC" w:rsidP="001C534F">
      <w:pPr>
        <w:tabs>
          <w:tab w:val="center" w:pos="4536"/>
        </w:tabs>
        <w:spacing w:after="0" w:line="240" w:lineRule="auto"/>
        <w:rPr>
          <w:rFonts w:ascii="Times New Roman" w:eastAsia="Times New Roman" w:hAnsi="Times New Roman"/>
          <w:b/>
          <w:color w:val="000000"/>
          <w:sz w:val="14"/>
          <w:szCs w:val="28"/>
        </w:rPr>
      </w:pPr>
    </w:p>
    <w:sectPr w:rsidR="007E5DAC" w:rsidRPr="001C534F" w:rsidSect="00A37CDF">
      <w:pgSz w:w="16840" w:h="11907" w:orient="landscape" w:code="9"/>
      <w:pgMar w:top="1134" w:right="680" w:bottom="1134" w:left="6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256" w:rsidRDefault="00583256" w:rsidP="009A7E01">
      <w:pPr>
        <w:spacing w:after="0" w:line="240" w:lineRule="auto"/>
      </w:pPr>
      <w:r>
        <w:separator/>
      </w:r>
    </w:p>
  </w:endnote>
  <w:endnote w:type="continuationSeparator" w:id="0">
    <w:p w:rsidR="00583256" w:rsidRDefault="00583256" w:rsidP="009A7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nTimeH">
    <w:altName w:val="Arial"/>
    <w:charset w:val="00"/>
    <w:family w:val="swiss"/>
    <w:pitch w:val="variable"/>
    <w:sig w:usb0="00000003" w:usb1="00000000" w:usb2="00000000" w:usb3="00000000" w:csb0="00000001" w:csb1="00000000"/>
  </w:font>
  <w:font w:name=".VnTime">
    <w:altName w:val="Courier New"/>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256" w:rsidRDefault="00583256" w:rsidP="009A7E01">
      <w:pPr>
        <w:spacing w:after="0" w:line="240" w:lineRule="auto"/>
      </w:pPr>
      <w:r>
        <w:separator/>
      </w:r>
    </w:p>
  </w:footnote>
  <w:footnote w:type="continuationSeparator" w:id="0">
    <w:p w:rsidR="00583256" w:rsidRDefault="00583256" w:rsidP="009A7E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8552542"/>
      <w:docPartObj>
        <w:docPartGallery w:val="Page Numbers (Top of Page)"/>
        <w:docPartUnique/>
      </w:docPartObj>
    </w:sdtPr>
    <w:sdtEndPr>
      <w:rPr>
        <w:rFonts w:ascii="Times New Roman" w:hAnsi="Times New Roman"/>
        <w:noProof/>
        <w:sz w:val="28"/>
        <w:szCs w:val="28"/>
      </w:rPr>
    </w:sdtEndPr>
    <w:sdtContent>
      <w:p w:rsidR="00635CBA" w:rsidRPr="00081452" w:rsidRDefault="00583256">
        <w:pPr>
          <w:pStyle w:val="Header"/>
          <w:jc w:val="center"/>
          <w:rPr>
            <w:rFonts w:ascii="Times New Roman" w:hAnsi="Times New Roman"/>
            <w:sz w:val="28"/>
            <w:szCs w:val="28"/>
          </w:rPr>
        </w:pP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41A2B"/>
    <w:multiLevelType w:val="hybridMultilevel"/>
    <w:tmpl w:val="C00E6DAA"/>
    <w:lvl w:ilvl="0" w:tplc="7542FA74">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DC6127"/>
    <w:multiLevelType w:val="hybridMultilevel"/>
    <w:tmpl w:val="A5682DDE"/>
    <w:lvl w:ilvl="0" w:tplc="68421A82">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B01704"/>
    <w:multiLevelType w:val="hybridMultilevel"/>
    <w:tmpl w:val="F7B6C6F8"/>
    <w:lvl w:ilvl="0" w:tplc="68421A82">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7906A4"/>
    <w:multiLevelType w:val="hybridMultilevel"/>
    <w:tmpl w:val="D4B4AA74"/>
    <w:lvl w:ilvl="0" w:tplc="A81E1D4C">
      <w:numFmt w:val="bullet"/>
      <w:lvlText w:val="-"/>
      <w:lvlJc w:val="left"/>
      <w:pPr>
        <w:ind w:left="427" w:hanging="178"/>
      </w:pPr>
      <w:rPr>
        <w:rFonts w:ascii="Times New Roman" w:eastAsia="Times New Roman" w:hAnsi="Times New Roman" w:cs="Times New Roman" w:hint="default"/>
        <w:b/>
        <w:bCs/>
        <w:i/>
        <w:iCs/>
        <w:spacing w:val="0"/>
        <w:w w:val="100"/>
        <w:sz w:val="28"/>
        <w:szCs w:val="28"/>
        <w:lang w:val="vi" w:eastAsia="en-US" w:bidi="ar-SA"/>
      </w:rPr>
    </w:lvl>
    <w:lvl w:ilvl="1" w:tplc="6D863ED0">
      <w:numFmt w:val="bullet"/>
      <w:lvlText w:val="•"/>
      <w:lvlJc w:val="left"/>
      <w:pPr>
        <w:ind w:left="1427" w:hanging="178"/>
      </w:pPr>
      <w:rPr>
        <w:rFonts w:hint="default"/>
        <w:lang w:val="vi" w:eastAsia="en-US" w:bidi="ar-SA"/>
      </w:rPr>
    </w:lvl>
    <w:lvl w:ilvl="2" w:tplc="08F4BD6E">
      <w:numFmt w:val="bullet"/>
      <w:lvlText w:val="•"/>
      <w:lvlJc w:val="left"/>
      <w:pPr>
        <w:ind w:left="2434" w:hanging="178"/>
      </w:pPr>
      <w:rPr>
        <w:rFonts w:hint="default"/>
        <w:lang w:val="vi" w:eastAsia="en-US" w:bidi="ar-SA"/>
      </w:rPr>
    </w:lvl>
    <w:lvl w:ilvl="3" w:tplc="D338ADE4">
      <w:numFmt w:val="bullet"/>
      <w:lvlText w:val="•"/>
      <w:lvlJc w:val="left"/>
      <w:pPr>
        <w:ind w:left="3441" w:hanging="178"/>
      </w:pPr>
      <w:rPr>
        <w:rFonts w:hint="default"/>
        <w:lang w:val="vi" w:eastAsia="en-US" w:bidi="ar-SA"/>
      </w:rPr>
    </w:lvl>
    <w:lvl w:ilvl="4" w:tplc="7C507522">
      <w:numFmt w:val="bullet"/>
      <w:lvlText w:val="•"/>
      <w:lvlJc w:val="left"/>
      <w:pPr>
        <w:ind w:left="4448" w:hanging="178"/>
      </w:pPr>
      <w:rPr>
        <w:rFonts w:hint="default"/>
        <w:lang w:val="vi" w:eastAsia="en-US" w:bidi="ar-SA"/>
      </w:rPr>
    </w:lvl>
    <w:lvl w:ilvl="5" w:tplc="11EE4C38">
      <w:numFmt w:val="bullet"/>
      <w:lvlText w:val="•"/>
      <w:lvlJc w:val="left"/>
      <w:pPr>
        <w:ind w:left="5455" w:hanging="178"/>
      </w:pPr>
      <w:rPr>
        <w:rFonts w:hint="default"/>
        <w:lang w:val="vi" w:eastAsia="en-US" w:bidi="ar-SA"/>
      </w:rPr>
    </w:lvl>
    <w:lvl w:ilvl="6" w:tplc="6CDA4612">
      <w:numFmt w:val="bullet"/>
      <w:lvlText w:val="•"/>
      <w:lvlJc w:val="left"/>
      <w:pPr>
        <w:ind w:left="6462" w:hanging="178"/>
      </w:pPr>
      <w:rPr>
        <w:rFonts w:hint="default"/>
        <w:lang w:val="vi" w:eastAsia="en-US" w:bidi="ar-SA"/>
      </w:rPr>
    </w:lvl>
    <w:lvl w:ilvl="7" w:tplc="85C2E318">
      <w:numFmt w:val="bullet"/>
      <w:lvlText w:val="•"/>
      <w:lvlJc w:val="left"/>
      <w:pPr>
        <w:ind w:left="7469" w:hanging="178"/>
      </w:pPr>
      <w:rPr>
        <w:rFonts w:hint="default"/>
        <w:lang w:val="vi" w:eastAsia="en-US" w:bidi="ar-SA"/>
      </w:rPr>
    </w:lvl>
    <w:lvl w:ilvl="8" w:tplc="9118E968">
      <w:numFmt w:val="bullet"/>
      <w:lvlText w:val="•"/>
      <w:lvlJc w:val="left"/>
      <w:pPr>
        <w:ind w:left="8476" w:hanging="178"/>
      </w:pPr>
      <w:rPr>
        <w:rFonts w:hint="default"/>
        <w:lang w:val="vi" w:eastAsia="en-US" w:bidi="ar-SA"/>
      </w:rPr>
    </w:lvl>
  </w:abstractNum>
  <w:abstractNum w:abstractNumId="4" w15:restartNumberingAfterBreak="0">
    <w:nsid w:val="4D3709F7"/>
    <w:multiLevelType w:val="hybridMultilevel"/>
    <w:tmpl w:val="E8B4F17E"/>
    <w:lvl w:ilvl="0" w:tplc="E9C6FD28">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403E61"/>
    <w:multiLevelType w:val="hybridMultilevel"/>
    <w:tmpl w:val="8250A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6837C0"/>
    <w:multiLevelType w:val="hybridMultilevel"/>
    <w:tmpl w:val="1180D5A6"/>
    <w:lvl w:ilvl="0" w:tplc="C8420EC8">
      <w:start w:val="1"/>
      <w:numFmt w:val="decimal"/>
      <w:lvlText w:val="%1."/>
      <w:lvlJc w:val="left"/>
      <w:pPr>
        <w:ind w:left="5573" w:hanging="327"/>
      </w:pPr>
      <w:rPr>
        <w:rFonts w:ascii="Times New Roman" w:eastAsia="Times New Roman" w:hAnsi="Times New Roman" w:cs="Times New Roman" w:hint="default"/>
        <w:b/>
        <w:bCs/>
        <w:i w:val="0"/>
        <w:iCs w:val="0"/>
        <w:spacing w:val="0"/>
        <w:w w:val="100"/>
        <w:sz w:val="28"/>
        <w:szCs w:val="28"/>
        <w:lang w:val="vi" w:eastAsia="en-US" w:bidi="ar-SA"/>
      </w:rPr>
    </w:lvl>
    <w:lvl w:ilvl="1" w:tplc="5CB4C202">
      <w:start w:val="1"/>
      <w:numFmt w:val="lowerLetter"/>
      <w:lvlText w:val="%2)"/>
      <w:lvlJc w:val="left"/>
      <w:pPr>
        <w:ind w:left="2" w:hanging="345"/>
      </w:pPr>
      <w:rPr>
        <w:rFonts w:ascii="Times New Roman" w:eastAsia="Times New Roman" w:hAnsi="Times New Roman" w:cs="Times New Roman" w:hint="default"/>
        <w:b w:val="0"/>
        <w:bCs w:val="0"/>
        <w:i/>
        <w:iCs/>
        <w:spacing w:val="0"/>
        <w:w w:val="100"/>
        <w:sz w:val="28"/>
        <w:szCs w:val="28"/>
        <w:lang w:val="vi" w:eastAsia="en-US" w:bidi="ar-SA"/>
      </w:rPr>
    </w:lvl>
    <w:lvl w:ilvl="2" w:tplc="6BBC8B1E">
      <w:numFmt w:val="bullet"/>
      <w:lvlText w:val="•"/>
      <w:lvlJc w:val="left"/>
      <w:pPr>
        <w:ind w:left="2009" w:hanging="345"/>
      </w:pPr>
      <w:rPr>
        <w:rFonts w:hint="default"/>
        <w:lang w:val="vi" w:eastAsia="en-US" w:bidi="ar-SA"/>
      </w:rPr>
    </w:lvl>
    <w:lvl w:ilvl="3" w:tplc="9B8E42F0">
      <w:numFmt w:val="bullet"/>
      <w:lvlText w:val="•"/>
      <w:lvlJc w:val="left"/>
      <w:pPr>
        <w:ind w:left="3016" w:hanging="345"/>
      </w:pPr>
      <w:rPr>
        <w:rFonts w:hint="default"/>
        <w:lang w:val="vi" w:eastAsia="en-US" w:bidi="ar-SA"/>
      </w:rPr>
    </w:lvl>
    <w:lvl w:ilvl="4" w:tplc="87EE4D46">
      <w:numFmt w:val="bullet"/>
      <w:lvlText w:val="•"/>
      <w:lvlJc w:val="left"/>
      <w:pPr>
        <w:ind w:left="4023" w:hanging="345"/>
      </w:pPr>
      <w:rPr>
        <w:rFonts w:hint="default"/>
        <w:lang w:val="vi" w:eastAsia="en-US" w:bidi="ar-SA"/>
      </w:rPr>
    </w:lvl>
    <w:lvl w:ilvl="5" w:tplc="F788AAE6">
      <w:numFmt w:val="bullet"/>
      <w:lvlText w:val="•"/>
      <w:lvlJc w:val="left"/>
      <w:pPr>
        <w:ind w:left="5030" w:hanging="345"/>
      </w:pPr>
      <w:rPr>
        <w:rFonts w:hint="default"/>
        <w:lang w:val="vi" w:eastAsia="en-US" w:bidi="ar-SA"/>
      </w:rPr>
    </w:lvl>
    <w:lvl w:ilvl="6" w:tplc="B81A45D0">
      <w:numFmt w:val="bullet"/>
      <w:lvlText w:val="•"/>
      <w:lvlJc w:val="left"/>
      <w:pPr>
        <w:ind w:left="6037" w:hanging="345"/>
      </w:pPr>
      <w:rPr>
        <w:rFonts w:hint="default"/>
        <w:lang w:val="vi" w:eastAsia="en-US" w:bidi="ar-SA"/>
      </w:rPr>
    </w:lvl>
    <w:lvl w:ilvl="7" w:tplc="C7A21C02">
      <w:numFmt w:val="bullet"/>
      <w:lvlText w:val="•"/>
      <w:lvlJc w:val="left"/>
      <w:pPr>
        <w:ind w:left="7044" w:hanging="345"/>
      </w:pPr>
      <w:rPr>
        <w:rFonts w:hint="default"/>
        <w:lang w:val="vi" w:eastAsia="en-US" w:bidi="ar-SA"/>
      </w:rPr>
    </w:lvl>
    <w:lvl w:ilvl="8" w:tplc="FF2273B0">
      <w:numFmt w:val="bullet"/>
      <w:lvlText w:val="•"/>
      <w:lvlJc w:val="left"/>
      <w:pPr>
        <w:ind w:left="8051" w:hanging="345"/>
      </w:pPr>
      <w:rPr>
        <w:rFonts w:hint="default"/>
        <w:lang w:val="vi" w:eastAsia="en-US" w:bidi="ar-SA"/>
      </w:rPr>
    </w:lvl>
  </w:abstractNum>
  <w:abstractNum w:abstractNumId="7" w15:restartNumberingAfterBreak="0">
    <w:nsid w:val="70467D30"/>
    <w:multiLevelType w:val="hybridMultilevel"/>
    <w:tmpl w:val="CD7ED734"/>
    <w:lvl w:ilvl="0" w:tplc="68421A82">
      <w:start w:val="2"/>
      <w:numFmt w:val="bullet"/>
      <w:lvlText w:val=""/>
      <w:lvlJc w:val="left"/>
      <w:pPr>
        <w:ind w:left="1080" w:hanging="360"/>
      </w:pPr>
      <w:rPr>
        <w:rFonts w:ascii="Symbol" w:eastAsia="Times New Roman" w:hAnsi="Symbol" w:cs="Times New Roman" w:hint="default"/>
        <w:b/>
        <w:sz w:val="2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4E960E6"/>
    <w:multiLevelType w:val="hybridMultilevel"/>
    <w:tmpl w:val="36CCC12A"/>
    <w:lvl w:ilvl="0" w:tplc="68421A82">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7"/>
  </w:num>
  <w:num w:numId="4">
    <w:abstractNumId w:val="1"/>
  </w:num>
  <w:num w:numId="5">
    <w:abstractNumId w:val="2"/>
  </w:num>
  <w:num w:numId="6">
    <w:abstractNumId w:val="5"/>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E01"/>
    <w:rsid w:val="00014D1B"/>
    <w:rsid w:val="00031FA3"/>
    <w:rsid w:val="00032E5C"/>
    <w:rsid w:val="00042D9D"/>
    <w:rsid w:val="00045B2B"/>
    <w:rsid w:val="00071509"/>
    <w:rsid w:val="00074259"/>
    <w:rsid w:val="00081452"/>
    <w:rsid w:val="000927FC"/>
    <w:rsid w:val="00096A64"/>
    <w:rsid w:val="000E2720"/>
    <w:rsid w:val="000F1249"/>
    <w:rsid w:val="00102D82"/>
    <w:rsid w:val="00130902"/>
    <w:rsid w:val="00142CE3"/>
    <w:rsid w:val="00144F8F"/>
    <w:rsid w:val="00165839"/>
    <w:rsid w:val="001662F6"/>
    <w:rsid w:val="0018246F"/>
    <w:rsid w:val="001B44FA"/>
    <w:rsid w:val="001C321F"/>
    <w:rsid w:val="001C41CE"/>
    <w:rsid w:val="001C534F"/>
    <w:rsid w:val="001F141D"/>
    <w:rsid w:val="002115BE"/>
    <w:rsid w:val="0021518A"/>
    <w:rsid w:val="0022026F"/>
    <w:rsid w:val="00221D16"/>
    <w:rsid w:val="00224D35"/>
    <w:rsid w:val="00261BA5"/>
    <w:rsid w:val="00291C81"/>
    <w:rsid w:val="002A3039"/>
    <w:rsid w:val="00323F5A"/>
    <w:rsid w:val="00325AE2"/>
    <w:rsid w:val="00335817"/>
    <w:rsid w:val="0034271B"/>
    <w:rsid w:val="00371D50"/>
    <w:rsid w:val="0037215C"/>
    <w:rsid w:val="003748C5"/>
    <w:rsid w:val="00387AC6"/>
    <w:rsid w:val="00395C38"/>
    <w:rsid w:val="004040F4"/>
    <w:rsid w:val="00416DCD"/>
    <w:rsid w:val="00421412"/>
    <w:rsid w:val="004345E1"/>
    <w:rsid w:val="004548FD"/>
    <w:rsid w:val="00493DB6"/>
    <w:rsid w:val="00496DF8"/>
    <w:rsid w:val="004A1ACD"/>
    <w:rsid w:val="004F1C13"/>
    <w:rsid w:val="00555A17"/>
    <w:rsid w:val="00583256"/>
    <w:rsid w:val="00585376"/>
    <w:rsid w:val="005F4396"/>
    <w:rsid w:val="00635CBA"/>
    <w:rsid w:val="006405CC"/>
    <w:rsid w:val="00647E52"/>
    <w:rsid w:val="00652100"/>
    <w:rsid w:val="0065796C"/>
    <w:rsid w:val="0067654C"/>
    <w:rsid w:val="00682CE4"/>
    <w:rsid w:val="006975B0"/>
    <w:rsid w:val="0069783C"/>
    <w:rsid w:val="006B6EDF"/>
    <w:rsid w:val="006F0917"/>
    <w:rsid w:val="006F6B29"/>
    <w:rsid w:val="00701775"/>
    <w:rsid w:val="00716EB7"/>
    <w:rsid w:val="007948F6"/>
    <w:rsid w:val="007E5DAC"/>
    <w:rsid w:val="00835201"/>
    <w:rsid w:val="00846C28"/>
    <w:rsid w:val="008E4151"/>
    <w:rsid w:val="00914612"/>
    <w:rsid w:val="00946B69"/>
    <w:rsid w:val="00963845"/>
    <w:rsid w:val="00983106"/>
    <w:rsid w:val="00995640"/>
    <w:rsid w:val="009A7E01"/>
    <w:rsid w:val="009F7200"/>
    <w:rsid w:val="00A13071"/>
    <w:rsid w:val="00A261ED"/>
    <w:rsid w:val="00A30548"/>
    <w:rsid w:val="00A37CDF"/>
    <w:rsid w:val="00A60E02"/>
    <w:rsid w:val="00A72BA7"/>
    <w:rsid w:val="00A97AEC"/>
    <w:rsid w:val="00AE096E"/>
    <w:rsid w:val="00AF6859"/>
    <w:rsid w:val="00AF6CBE"/>
    <w:rsid w:val="00B002D7"/>
    <w:rsid w:val="00B83E02"/>
    <w:rsid w:val="00BB6A11"/>
    <w:rsid w:val="00BC4D6C"/>
    <w:rsid w:val="00C109EC"/>
    <w:rsid w:val="00C1780E"/>
    <w:rsid w:val="00C21297"/>
    <w:rsid w:val="00C26986"/>
    <w:rsid w:val="00C45957"/>
    <w:rsid w:val="00C80D82"/>
    <w:rsid w:val="00CA37B6"/>
    <w:rsid w:val="00CC2B9E"/>
    <w:rsid w:val="00CC6828"/>
    <w:rsid w:val="00D2527C"/>
    <w:rsid w:val="00D568E8"/>
    <w:rsid w:val="00D960AA"/>
    <w:rsid w:val="00DD71D4"/>
    <w:rsid w:val="00DE6086"/>
    <w:rsid w:val="00E15F5F"/>
    <w:rsid w:val="00E367AB"/>
    <w:rsid w:val="00E57EA9"/>
    <w:rsid w:val="00E627B5"/>
    <w:rsid w:val="00E8229E"/>
    <w:rsid w:val="00E85031"/>
    <w:rsid w:val="00EA2E0D"/>
    <w:rsid w:val="00EA79D7"/>
    <w:rsid w:val="00ED7212"/>
    <w:rsid w:val="00EE554E"/>
    <w:rsid w:val="00EF508C"/>
    <w:rsid w:val="00F13AD8"/>
    <w:rsid w:val="00F37B86"/>
    <w:rsid w:val="00F93365"/>
    <w:rsid w:val="00FA37D5"/>
    <w:rsid w:val="00FC0525"/>
    <w:rsid w:val="00FD00B7"/>
    <w:rsid w:val="00FD4FFE"/>
    <w:rsid w:val="00FF7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F28C5"/>
  <w15:docId w15:val="{05BE705F-4BB6-4237-AEA9-0C112E469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qFormat/>
    <w:rsid w:val="007E5DAC"/>
    <w:pPr>
      <w:keepNext/>
      <w:spacing w:before="240" w:after="60" w:line="240" w:lineRule="auto"/>
      <w:outlineLvl w:val="0"/>
    </w:pPr>
    <w:rPr>
      <w:rFonts w:ascii="Cambria" w:eastAsia="Times New Roman" w:hAnsi="Cambria"/>
      <w:b/>
      <w:bCs/>
      <w:kern w:val="32"/>
      <w:sz w:val="32"/>
      <w:szCs w:val="32"/>
    </w:rPr>
  </w:style>
  <w:style w:type="paragraph" w:styleId="Heading2">
    <w:name w:val="heading 2"/>
    <w:basedOn w:val="Normal"/>
    <w:next w:val="Normal"/>
    <w:link w:val="Heading2Char"/>
    <w:semiHidden/>
    <w:unhideWhenUsed/>
    <w:qFormat/>
    <w:rsid w:val="007E5DAC"/>
    <w:pPr>
      <w:keepNext/>
      <w:spacing w:before="240" w:after="60" w:line="240" w:lineRule="auto"/>
      <w:outlineLvl w:val="1"/>
    </w:pPr>
    <w:rPr>
      <w:rFonts w:ascii="Calibri Light" w:eastAsia="Times New Roman" w:hAnsi="Calibri Light"/>
      <w:b/>
      <w:bCs/>
      <w:i/>
      <w:sz w:val="28"/>
      <w:szCs w:val="28"/>
    </w:rPr>
  </w:style>
  <w:style w:type="paragraph" w:styleId="Heading4">
    <w:name w:val="heading 4"/>
    <w:basedOn w:val="Normal"/>
    <w:next w:val="Normal"/>
    <w:link w:val="Heading4Char"/>
    <w:qFormat/>
    <w:rsid w:val="007E5DAC"/>
    <w:pPr>
      <w:keepNext/>
      <w:spacing w:after="0" w:line="240" w:lineRule="auto"/>
      <w:jc w:val="center"/>
      <w:outlineLvl w:val="3"/>
    </w:pPr>
    <w:rPr>
      <w:rFonts w:ascii=".VnTimeH" w:eastAsia="Times New Roman" w:hAnsi=".VnTimeH"/>
      <w:b/>
      <w:color w:val="0000FF"/>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9A7E01"/>
    <w:pPr>
      <w:tabs>
        <w:tab w:val="center" w:pos="4680"/>
        <w:tab w:val="right" w:pos="9360"/>
      </w:tabs>
    </w:pPr>
  </w:style>
  <w:style w:type="character" w:customStyle="1" w:styleId="FooterChar">
    <w:name w:val="Footer Char"/>
    <w:link w:val="Footer"/>
    <w:rsid w:val="009A7E01"/>
    <w:rPr>
      <w:sz w:val="22"/>
      <w:szCs w:val="22"/>
    </w:rPr>
  </w:style>
  <w:style w:type="paragraph" w:styleId="Header">
    <w:name w:val="header"/>
    <w:basedOn w:val="Normal"/>
    <w:link w:val="HeaderChar"/>
    <w:uiPriority w:val="99"/>
    <w:unhideWhenUsed/>
    <w:rsid w:val="009A7E01"/>
    <w:pPr>
      <w:tabs>
        <w:tab w:val="center" w:pos="4680"/>
        <w:tab w:val="right" w:pos="9360"/>
      </w:tabs>
    </w:pPr>
  </w:style>
  <w:style w:type="character" w:customStyle="1" w:styleId="HeaderChar">
    <w:name w:val="Header Char"/>
    <w:link w:val="Header"/>
    <w:uiPriority w:val="99"/>
    <w:rsid w:val="009A7E01"/>
    <w:rPr>
      <w:sz w:val="22"/>
      <w:szCs w:val="22"/>
    </w:rPr>
  </w:style>
  <w:style w:type="paragraph" w:styleId="FootnoteText">
    <w:name w:val="footnote text"/>
    <w:aliases w:val="Footnote Text Char Tegn Char,Footnote Text Char Char Char Char Char,Footnote Text Char Char Char Char Char Char Ch Char,Footnote Text Char Char Char Char Char Char Ch Char Char,Footnote Text Char Char Char Char Char Char Ch,single space,f"/>
    <w:basedOn w:val="Normal"/>
    <w:link w:val="FootnoteTextChar"/>
    <w:qFormat/>
    <w:rsid w:val="009A7E01"/>
    <w:pPr>
      <w:spacing w:after="0" w:line="240" w:lineRule="auto"/>
    </w:pPr>
    <w:rPr>
      <w:rFonts w:ascii="Times New Roman" w:eastAsia="Times New Roman" w:hAnsi="Times New Roman"/>
      <w:sz w:val="20"/>
      <w:szCs w:val="20"/>
    </w:rPr>
  </w:style>
  <w:style w:type="character" w:customStyle="1" w:styleId="FootnoteTextChar">
    <w:name w:val="Footnote Text Char"/>
    <w:aliases w:val="Footnote Text Char Tegn Char Char,Footnote Text Char Char Char Char Char Char,Footnote Text Char Char Char Char Char Char Ch Char Char1,Footnote Text Char Char Char Char Char Char Ch Char Char Char,single space Char,f Char"/>
    <w:link w:val="FootnoteText"/>
    <w:qFormat/>
    <w:rsid w:val="009A7E01"/>
    <w:rPr>
      <w:rFonts w:ascii="Times New Roman" w:eastAsia="Times New Roman" w:hAnsi="Times New Roman"/>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10 pt,4_"/>
    <w:link w:val="CharChar1CharCharCharChar1CharCharCharCharCharCharCharChar"/>
    <w:qFormat/>
    <w:rsid w:val="009A7E01"/>
    <w:rPr>
      <w:vertAlign w:val="superscript"/>
    </w:rPr>
  </w:style>
  <w:style w:type="character" w:styleId="PageNumber">
    <w:name w:val="page number"/>
    <w:rsid w:val="009A7E01"/>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9A7E01"/>
    <w:pPr>
      <w:spacing w:line="240" w:lineRule="exact"/>
    </w:pPr>
    <w:rPr>
      <w:sz w:val="20"/>
      <w:szCs w:val="20"/>
      <w:vertAlign w:val="superscript"/>
    </w:rPr>
  </w:style>
  <w:style w:type="table" w:styleId="TableGrid">
    <w:name w:val="Table Grid"/>
    <w:basedOn w:val="TableNormal"/>
    <w:uiPriority w:val="39"/>
    <w:rsid w:val="009638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74259"/>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uiPriority w:val="20"/>
    <w:qFormat/>
    <w:rsid w:val="00074259"/>
    <w:rPr>
      <w:i/>
      <w:iCs/>
    </w:rPr>
  </w:style>
  <w:style w:type="paragraph" w:styleId="BodyText">
    <w:name w:val="Body Text"/>
    <w:aliases w:val=" Char Char Char Char Char Char Char Char Char Char Char Char Char Char Char Char Char Char Char Char Char,Body Text Char Char Char Char Char Char Char Char Char Char Char Char Char Char Char Char Char Char,Body Text Char Char"/>
    <w:basedOn w:val="Normal"/>
    <w:link w:val="BodyTextChar"/>
    <w:rsid w:val="00DE6086"/>
    <w:pPr>
      <w:spacing w:after="120" w:line="240" w:lineRule="auto"/>
      <w:jc w:val="both"/>
    </w:pPr>
    <w:rPr>
      <w:rFonts w:ascii=".VnTime" w:eastAsia="Times New Roman" w:hAnsi=".VnTime"/>
      <w:sz w:val="28"/>
      <w:szCs w:val="20"/>
    </w:rPr>
  </w:style>
  <w:style w:type="character" w:customStyle="1" w:styleId="BodyTextChar">
    <w:name w:val="Body Text Char"/>
    <w:aliases w:val=" Char Char Char Char Char Char Char Char Char Char Char Char Char Char Char Char Char Char Char Char Char Char,Body Text Char Char Char Char Char Char Char Char Char Char Char Char Char Char Char Char Char Char Char"/>
    <w:basedOn w:val="DefaultParagraphFont"/>
    <w:link w:val="BodyText"/>
    <w:rsid w:val="00DE6086"/>
    <w:rPr>
      <w:rFonts w:ascii=".VnTime" w:eastAsia="Times New Roman" w:hAnsi=".VnTime"/>
      <w:sz w:val="28"/>
    </w:rPr>
  </w:style>
  <w:style w:type="character" w:customStyle="1" w:styleId="Heading1Char">
    <w:name w:val="Heading 1 Char"/>
    <w:basedOn w:val="DefaultParagraphFont"/>
    <w:link w:val="Heading1"/>
    <w:rsid w:val="007E5DAC"/>
    <w:rPr>
      <w:rFonts w:ascii="Cambria" w:eastAsia="Times New Roman" w:hAnsi="Cambria"/>
      <w:b/>
      <w:bCs/>
      <w:kern w:val="32"/>
      <w:sz w:val="32"/>
      <w:szCs w:val="32"/>
    </w:rPr>
  </w:style>
  <w:style w:type="character" w:customStyle="1" w:styleId="Heading2Char">
    <w:name w:val="Heading 2 Char"/>
    <w:basedOn w:val="DefaultParagraphFont"/>
    <w:link w:val="Heading2"/>
    <w:semiHidden/>
    <w:rsid w:val="007E5DAC"/>
    <w:rPr>
      <w:rFonts w:ascii="Calibri Light" w:eastAsia="Times New Roman" w:hAnsi="Calibri Light"/>
      <w:b/>
      <w:bCs/>
      <w:i/>
      <w:sz w:val="28"/>
      <w:szCs w:val="28"/>
    </w:rPr>
  </w:style>
  <w:style w:type="character" w:customStyle="1" w:styleId="Heading4Char">
    <w:name w:val="Heading 4 Char"/>
    <w:basedOn w:val="DefaultParagraphFont"/>
    <w:link w:val="Heading4"/>
    <w:rsid w:val="007E5DAC"/>
    <w:rPr>
      <w:rFonts w:ascii=".VnTimeH" w:eastAsia="Times New Roman" w:hAnsi=".VnTimeH"/>
      <w:b/>
      <w:color w:val="0000FF"/>
      <w:sz w:val="32"/>
    </w:rPr>
  </w:style>
  <w:style w:type="numbering" w:customStyle="1" w:styleId="NoList1">
    <w:name w:val="No List1"/>
    <w:next w:val="NoList"/>
    <w:uiPriority w:val="99"/>
    <w:semiHidden/>
    <w:rsid w:val="007E5DAC"/>
  </w:style>
  <w:style w:type="character" w:customStyle="1" w:styleId="normalchar">
    <w:name w:val="normal__char"/>
    <w:basedOn w:val="DefaultParagraphFont"/>
    <w:rsid w:val="007E5DAC"/>
  </w:style>
  <w:style w:type="table" w:customStyle="1" w:styleId="TableGrid1">
    <w:name w:val="Table Grid1"/>
    <w:basedOn w:val="TableNormal"/>
    <w:next w:val="TableGrid"/>
    <w:rsid w:val="007E5DA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
    <w:name w:val="Char Char Char1 Char"/>
    <w:basedOn w:val="Normal"/>
    <w:rsid w:val="007E5DAC"/>
    <w:pPr>
      <w:spacing w:line="240" w:lineRule="exact"/>
    </w:pPr>
    <w:rPr>
      <w:rFonts w:ascii="Verdana" w:eastAsia="Times New Roman" w:hAnsi="Verdana"/>
      <w:sz w:val="20"/>
      <w:szCs w:val="20"/>
    </w:rPr>
  </w:style>
  <w:style w:type="paragraph" w:customStyle="1" w:styleId="CharCharCharCharCharCharCharCharChar">
    <w:name w:val="Char Char Char Char Char Char Char Char Char"/>
    <w:basedOn w:val="Normal"/>
    <w:rsid w:val="007E5DAC"/>
    <w:pPr>
      <w:pageBreakBefore/>
      <w:spacing w:before="100" w:beforeAutospacing="1" w:after="100" w:afterAutospacing="1" w:line="240" w:lineRule="auto"/>
    </w:pPr>
    <w:rPr>
      <w:rFonts w:ascii="Tahoma" w:eastAsia="Times New Roman" w:hAnsi="Tahoma"/>
      <w:sz w:val="20"/>
      <w:szCs w:val="20"/>
    </w:rPr>
  </w:style>
  <w:style w:type="character" w:styleId="Hyperlink">
    <w:name w:val="Hyperlink"/>
    <w:uiPriority w:val="99"/>
    <w:unhideWhenUsed/>
    <w:rsid w:val="007E5DAC"/>
    <w:rPr>
      <w:color w:val="0000FF"/>
      <w:u w:val="single"/>
    </w:rPr>
  </w:style>
  <w:style w:type="character" w:styleId="FollowedHyperlink">
    <w:name w:val="FollowedHyperlink"/>
    <w:uiPriority w:val="99"/>
    <w:unhideWhenUsed/>
    <w:rsid w:val="007E5DAC"/>
    <w:rPr>
      <w:color w:val="800080"/>
      <w:u w:val="single"/>
    </w:rPr>
  </w:style>
  <w:style w:type="character" w:styleId="Strong">
    <w:name w:val="Strong"/>
    <w:qFormat/>
    <w:rsid w:val="007E5DAC"/>
    <w:rPr>
      <w:b/>
      <w:bCs/>
    </w:rPr>
  </w:style>
  <w:style w:type="paragraph" w:customStyle="1" w:styleId="font5">
    <w:name w:val="font5"/>
    <w:basedOn w:val="Normal"/>
    <w:rsid w:val="007E5DAC"/>
    <w:pPr>
      <w:spacing w:before="100" w:beforeAutospacing="1" w:after="100" w:afterAutospacing="1" w:line="240" w:lineRule="auto"/>
    </w:pPr>
    <w:rPr>
      <w:rFonts w:ascii="Times New Roman" w:eastAsia="Times New Roman" w:hAnsi="Times New Roman"/>
      <w:color w:val="000000"/>
      <w:sz w:val="28"/>
      <w:szCs w:val="28"/>
    </w:rPr>
  </w:style>
  <w:style w:type="paragraph" w:customStyle="1" w:styleId="font6">
    <w:name w:val="font6"/>
    <w:basedOn w:val="Normal"/>
    <w:rsid w:val="007E5DAC"/>
    <w:pPr>
      <w:spacing w:before="100" w:beforeAutospacing="1" w:after="100" w:afterAutospacing="1" w:line="240" w:lineRule="auto"/>
    </w:pPr>
    <w:rPr>
      <w:rFonts w:ascii="Arial" w:eastAsia="Times New Roman" w:hAnsi="Arial" w:cs="Arial"/>
      <w:color w:val="0066CC"/>
      <w:sz w:val="20"/>
      <w:szCs w:val="20"/>
    </w:rPr>
  </w:style>
  <w:style w:type="paragraph" w:customStyle="1" w:styleId="xl65">
    <w:name w:val="xl65"/>
    <w:basedOn w:val="Normal"/>
    <w:rsid w:val="007E5DAC"/>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66">
    <w:name w:val="xl66"/>
    <w:basedOn w:val="Normal"/>
    <w:rsid w:val="007E5DAC"/>
    <w:pPr>
      <w:spacing w:before="100" w:beforeAutospacing="1" w:after="100" w:afterAutospacing="1" w:line="240" w:lineRule="auto"/>
    </w:pPr>
    <w:rPr>
      <w:rFonts w:ascii="Times New Roman" w:eastAsia="Times New Roman" w:hAnsi="Times New Roman"/>
      <w:sz w:val="24"/>
      <w:szCs w:val="24"/>
    </w:rPr>
  </w:style>
  <w:style w:type="paragraph" w:customStyle="1" w:styleId="xl68">
    <w:name w:val="xl68"/>
    <w:basedOn w:val="Normal"/>
    <w:rsid w:val="007E5DAC"/>
    <w:pPr>
      <w:spacing w:before="100" w:beforeAutospacing="1" w:after="100" w:afterAutospacing="1" w:line="240" w:lineRule="auto"/>
    </w:pPr>
    <w:rPr>
      <w:rFonts w:ascii="Times New Roman" w:eastAsia="Times New Roman" w:hAnsi="Times New Roman"/>
      <w:color w:val="0070C0"/>
      <w:sz w:val="24"/>
      <w:szCs w:val="24"/>
    </w:rPr>
  </w:style>
  <w:style w:type="paragraph" w:customStyle="1" w:styleId="xl69">
    <w:name w:val="xl69"/>
    <w:basedOn w:val="Normal"/>
    <w:rsid w:val="007E5DAC"/>
    <w:pP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70">
    <w:name w:val="xl70"/>
    <w:basedOn w:val="Normal"/>
    <w:rsid w:val="007E5DAC"/>
    <w:pPr>
      <w:shd w:val="clear" w:color="000000" w:fill="FFFFFF"/>
      <w:spacing w:before="100" w:beforeAutospacing="1" w:after="100" w:afterAutospacing="1" w:line="240" w:lineRule="auto"/>
    </w:pPr>
    <w:rPr>
      <w:rFonts w:ascii="Times New Roman" w:eastAsia="Times New Roman" w:hAnsi="Times New Roman"/>
      <w:color w:val="0070C0"/>
      <w:sz w:val="24"/>
      <w:szCs w:val="24"/>
    </w:rPr>
  </w:style>
  <w:style w:type="paragraph" w:customStyle="1" w:styleId="xl71">
    <w:name w:val="xl71"/>
    <w:basedOn w:val="Normal"/>
    <w:rsid w:val="007E5DAC"/>
    <w:pPr>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72">
    <w:name w:val="xl72"/>
    <w:basedOn w:val="Normal"/>
    <w:rsid w:val="007E5DAC"/>
    <w:pPr>
      <w:shd w:val="clear" w:color="000000" w:fill="FFFF00"/>
      <w:spacing w:before="100" w:beforeAutospacing="1" w:after="100" w:afterAutospacing="1" w:line="240" w:lineRule="auto"/>
    </w:pPr>
    <w:rPr>
      <w:rFonts w:ascii="Times New Roman" w:eastAsia="Times New Roman" w:hAnsi="Times New Roman"/>
      <w:sz w:val="24"/>
      <w:szCs w:val="24"/>
    </w:rPr>
  </w:style>
  <w:style w:type="paragraph" w:customStyle="1" w:styleId="xl73">
    <w:name w:val="xl73"/>
    <w:basedOn w:val="Normal"/>
    <w:rsid w:val="007E5DAC"/>
    <w:pPr>
      <w:shd w:val="clear" w:color="000000" w:fill="F2F2F2"/>
      <w:spacing w:before="100" w:beforeAutospacing="1" w:after="100" w:afterAutospacing="1" w:line="240" w:lineRule="auto"/>
    </w:pPr>
    <w:rPr>
      <w:rFonts w:ascii="Times New Roman" w:eastAsia="Times New Roman" w:hAnsi="Times New Roman"/>
      <w:color w:val="0070C0"/>
      <w:sz w:val="24"/>
      <w:szCs w:val="24"/>
    </w:rPr>
  </w:style>
  <w:style w:type="paragraph" w:customStyle="1" w:styleId="xl74">
    <w:name w:val="xl74"/>
    <w:basedOn w:val="Normal"/>
    <w:rsid w:val="007E5DAC"/>
    <w:pPr>
      <w:spacing w:before="100" w:beforeAutospacing="1" w:after="100" w:afterAutospacing="1" w:line="240" w:lineRule="auto"/>
    </w:pPr>
    <w:rPr>
      <w:rFonts w:ascii="Times New Roman" w:eastAsia="Times New Roman" w:hAnsi="Times New Roman"/>
      <w:b/>
      <w:bCs/>
      <w:color w:val="000000"/>
      <w:sz w:val="26"/>
      <w:szCs w:val="26"/>
    </w:rPr>
  </w:style>
  <w:style w:type="paragraph" w:customStyle="1" w:styleId="xl75">
    <w:name w:val="xl75"/>
    <w:basedOn w:val="Normal"/>
    <w:rsid w:val="007E5DAC"/>
    <w:pPr>
      <w:spacing w:before="100" w:beforeAutospacing="1" w:after="100" w:afterAutospacing="1" w:line="240" w:lineRule="auto"/>
    </w:pPr>
    <w:rPr>
      <w:rFonts w:ascii="Times New Roman" w:eastAsia="Times New Roman" w:hAnsi="Times New Roman"/>
      <w:color w:val="538DD5"/>
      <w:sz w:val="24"/>
      <w:szCs w:val="24"/>
    </w:rPr>
  </w:style>
  <w:style w:type="paragraph" w:customStyle="1" w:styleId="xl76">
    <w:name w:val="xl76"/>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rPr>
  </w:style>
  <w:style w:type="paragraph" w:customStyle="1" w:styleId="xl77">
    <w:name w:val="xl77"/>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78">
    <w:name w:val="xl78"/>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79">
    <w:name w:val="xl7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0">
    <w:name w:val="xl80"/>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1">
    <w:name w:val="xl81"/>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rPr>
  </w:style>
  <w:style w:type="paragraph" w:customStyle="1" w:styleId="xl82">
    <w:name w:val="xl82"/>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3">
    <w:name w:val="xl83"/>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4">
    <w:name w:val="xl84"/>
    <w:basedOn w:val="Normal"/>
    <w:rsid w:val="007E5DAC"/>
    <w:pPr>
      <w:spacing w:before="100" w:beforeAutospacing="1" w:after="100" w:afterAutospacing="1" w:line="240" w:lineRule="auto"/>
      <w:jc w:val="center"/>
    </w:pPr>
    <w:rPr>
      <w:rFonts w:ascii="Times New Roman" w:eastAsia="Times New Roman" w:hAnsi="Times New Roman"/>
      <w:i/>
      <w:iCs/>
      <w:color w:val="000000"/>
      <w:sz w:val="28"/>
      <w:szCs w:val="28"/>
    </w:rPr>
  </w:style>
  <w:style w:type="paragraph" w:customStyle="1" w:styleId="xl85">
    <w:name w:val="xl85"/>
    <w:basedOn w:val="Normal"/>
    <w:rsid w:val="007E5DAC"/>
    <w:pPr>
      <w:spacing w:before="100" w:beforeAutospacing="1" w:after="100" w:afterAutospacing="1" w:line="240" w:lineRule="auto"/>
      <w:textAlignment w:val="center"/>
    </w:pPr>
    <w:rPr>
      <w:rFonts w:ascii="Times New Roman" w:eastAsia="Times New Roman" w:hAnsi="Times New Roman"/>
      <w:sz w:val="24"/>
      <w:szCs w:val="24"/>
    </w:rPr>
  </w:style>
  <w:style w:type="paragraph" w:customStyle="1" w:styleId="xl86">
    <w:name w:val="xl86"/>
    <w:basedOn w:val="Normal"/>
    <w:rsid w:val="007E5DAC"/>
    <w:pPr>
      <w:spacing w:before="100" w:beforeAutospacing="1" w:after="100" w:afterAutospacing="1" w:line="240" w:lineRule="auto"/>
    </w:pPr>
    <w:rPr>
      <w:rFonts w:ascii="Times New Roman" w:eastAsia="Times New Roman" w:hAnsi="Times New Roman"/>
      <w:color w:val="E26B0A"/>
      <w:sz w:val="24"/>
      <w:szCs w:val="24"/>
    </w:rPr>
  </w:style>
  <w:style w:type="paragraph" w:customStyle="1" w:styleId="xl87">
    <w:name w:val="xl87"/>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8">
    <w:name w:val="xl88"/>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9">
    <w:name w:val="xl8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90">
    <w:name w:val="xl90"/>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91">
    <w:name w:val="xl91"/>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92">
    <w:name w:val="xl92"/>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E26B0A"/>
    </w:rPr>
  </w:style>
  <w:style w:type="paragraph" w:customStyle="1" w:styleId="xl93">
    <w:name w:val="xl93"/>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79646"/>
    </w:rPr>
  </w:style>
  <w:style w:type="paragraph" w:customStyle="1" w:styleId="xl94">
    <w:name w:val="xl94"/>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366092"/>
    </w:rPr>
  </w:style>
  <w:style w:type="paragraph" w:customStyle="1" w:styleId="xl95">
    <w:name w:val="xl95"/>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366092"/>
    </w:rPr>
  </w:style>
  <w:style w:type="paragraph" w:customStyle="1" w:styleId="xl96">
    <w:name w:val="xl96"/>
    <w:basedOn w:val="Normal"/>
    <w:rsid w:val="007E5DAC"/>
    <w:pPr>
      <w:spacing w:before="100" w:beforeAutospacing="1" w:after="100" w:afterAutospacing="1" w:line="240" w:lineRule="auto"/>
    </w:pPr>
    <w:rPr>
      <w:rFonts w:ascii="Times New Roman" w:eastAsia="Times New Roman" w:hAnsi="Times New Roman"/>
      <w:color w:val="366092"/>
      <w:sz w:val="24"/>
      <w:szCs w:val="24"/>
    </w:rPr>
  </w:style>
  <w:style w:type="paragraph" w:customStyle="1" w:styleId="xl97">
    <w:name w:val="xl97"/>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FF"/>
      <w:sz w:val="24"/>
      <w:szCs w:val="24"/>
      <w:u w:val="single"/>
    </w:rPr>
  </w:style>
  <w:style w:type="paragraph" w:customStyle="1" w:styleId="xl98">
    <w:name w:val="xl98"/>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4F81BD"/>
    </w:rPr>
  </w:style>
  <w:style w:type="paragraph" w:customStyle="1" w:styleId="xl99">
    <w:name w:val="xl9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4F81BD"/>
    </w:rPr>
  </w:style>
  <w:style w:type="paragraph" w:customStyle="1" w:styleId="xl100">
    <w:name w:val="xl100"/>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1F497D"/>
    </w:rPr>
  </w:style>
  <w:style w:type="paragraph" w:customStyle="1" w:styleId="xl101">
    <w:name w:val="xl101"/>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1F497D"/>
    </w:rPr>
  </w:style>
  <w:style w:type="paragraph" w:customStyle="1" w:styleId="xl102">
    <w:name w:val="xl102"/>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F79646"/>
    </w:rPr>
  </w:style>
  <w:style w:type="paragraph" w:customStyle="1" w:styleId="xl103">
    <w:name w:val="xl103"/>
    <w:basedOn w:val="Normal"/>
    <w:rsid w:val="007E5DAC"/>
    <w:pPr>
      <w:spacing w:before="100" w:beforeAutospacing="1" w:after="100" w:afterAutospacing="1" w:line="240" w:lineRule="auto"/>
      <w:jc w:val="center"/>
      <w:textAlignment w:val="center"/>
    </w:pPr>
    <w:rPr>
      <w:rFonts w:ascii="Times New Roman" w:eastAsia="Times New Roman" w:hAnsi="Times New Roman"/>
      <w:color w:val="F79646"/>
    </w:rPr>
  </w:style>
  <w:style w:type="paragraph" w:customStyle="1" w:styleId="xl104">
    <w:name w:val="xl104"/>
    <w:basedOn w:val="Normal"/>
    <w:rsid w:val="007E5DAC"/>
    <w:pPr>
      <w:spacing w:before="100" w:beforeAutospacing="1" w:after="100" w:afterAutospacing="1" w:line="240" w:lineRule="auto"/>
      <w:jc w:val="center"/>
    </w:pPr>
    <w:rPr>
      <w:rFonts w:ascii="Times New Roman" w:eastAsia="Times New Roman" w:hAnsi="Times New Roman"/>
      <w:b/>
      <w:bCs/>
      <w:color w:val="000000"/>
      <w:sz w:val="28"/>
      <w:szCs w:val="28"/>
    </w:rPr>
  </w:style>
  <w:style w:type="paragraph" w:customStyle="1" w:styleId="xl105">
    <w:name w:val="xl105"/>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paragraph" w:customStyle="1" w:styleId="xl106">
    <w:name w:val="xl106"/>
    <w:basedOn w:val="Normal"/>
    <w:rsid w:val="007E5DAC"/>
    <w:pPr>
      <w:spacing w:before="100" w:beforeAutospacing="1" w:after="100" w:afterAutospacing="1" w:line="240" w:lineRule="auto"/>
    </w:pPr>
    <w:rPr>
      <w:rFonts w:ascii="Times New Roman" w:eastAsia="Times New Roman" w:hAnsi="Times New Roman"/>
      <w:color w:val="00B0F0"/>
      <w:sz w:val="24"/>
      <w:szCs w:val="24"/>
    </w:rPr>
  </w:style>
  <w:style w:type="paragraph" w:customStyle="1" w:styleId="xl107">
    <w:name w:val="xl107"/>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paragraph" w:customStyle="1" w:styleId="xl108">
    <w:name w:val="xl108"/>
    <w:basedOn w:val="Normal"/>
    <w:rsid w:val="007E5DAC"/>
    <w:pPr>
      <w:shd w:val="clear" w:color="000000" w:fill="FFFFFF"/>
      <w:spacing w:before="100" w:beforeAutospacing="1" w:after="100" w:afterAutospacing="1" w:line="240" w:lineRule="auto"/>
    </w:pPr>
    <w:rPr>
      <w:rFonts w:ascii="Times New Roman" w:eastAsia="Times New Roman" w:hAnsi="Times New Roman"/>
      <w:color w:val="00B0F0"/>
      <w:sz w:val="24"/>
      <w:szCs w:val="24"/>
    </w:rPr>
  </w:style>
  <w:style w:type="paragraph" w:customStyle="1" w:styleId="xl109">
    <w:name w:val="xl10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paragraph" w:customStyle="1" w:styleId="xl110">
    <w:name w:val="xl110"/>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numbering" w:customStyle="1" w:styleId="NoList11">
    <w:name w:val="No List11"/>
    <w:next w:val="NoList"/>
    <w:uiPriority w:val="99"/>
    <w:semiHidden/>
    <w:rsid w:val="007E5DAC"/>
  </w:style>
  <w:style w:type="table" w:customStyle="1" w:styleId="TableGrid11">
    <w:name w:val="Table Grid11"/>
    <w:basedOn w:val="TableNormal"/>
    <w:next w:val="TableGrid"/>
    <w:uiPriority w:val="39"/>
    <w:rsid w:val="007E5DAC"/>
    <w:pPr>
      <w:jc w:val="both"/>
    </w:pPr>
    <w:rPr>
      <w:rFonts w:ascii="Times New Roman" w:eastAsia="Arial" w:hAnsi="Times New Roman"/>
      <w:kern w:val="2"/>
      <w:sz w:val="28"/>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7E5DAC"/>
    <w:pPr>
      <w:spacing w:before="100" w:beforeAutospacing="1" w:after="100" w:afterAutospacing="1" w:line="240" w:lineRule="auto"/>
    </w:pPr>
    <w:rPr>
      <w:rFonts w:ascii="Times New Roman" w:eastAsia="Times New Roman" w:hAnsi="Times New Roman"/>
      <w:sz w:val="24"/>
      <w:szCs w:val="24"/>
    </w:rPr>
  </w:style>
  <w:style w:type="paragraph" w:customStyle="1" w:styleId="xl67">
    <w:name w:val="xl67"/>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guyenthithuylinh.stp@quangninh.gov.vn" TargetMode="External"/><Relationship Id="rId13" Type="http://schemas.openxmlformats.org/officeDocument/2006/relationships/hyperlink" Target="mailto:manhcuong917@gmail.com0904630207" TargetMode="External"/><Relationship Id="rId18" Type="http://schemas.openxmlformats.org/officeDocument/2006/relationships/hyperlink" Target="mailto:doanhhoa@quangninh.gov.vn0985592246" TargetMode="External"/><Relationship Id="rId26" Type="http://schemas.openxmlformats.org/officeDocument/2006/relationships/hyperlink" Target="mailto:tangducngoicdqn@gmail.com&#272;T:%200888.945.089" TargetMode="External"/><Relationship Id="rId3" Type="http://schemas.openxmlformats.org/officeDocument/2006/relationships/settings" Target="settings.xml"/><Relationship Id="rId21" Type="http://schemas.openxmlformats.org/officeDocument/2006/relationships/hyperlink" Target="mailto:vuongnguyenatgt@gmail.com0904%20688%20988" TargetMode="External"/><Relationship Id="rId7" Type="http://schemas.openxmlformats.org/officeDocument/2006/relationships/header" Target="header1.xml"/><Relationship Id="rId12" Type="http://schemas.openxmlformats.org/officeDocument/2006/relationships/hyperlink" Target="mailto:maingoc1212@gmail.com0912679619" TargetMode="External"/><Relationship Id="rId17" Type="http://schemas.openxmlformats.org/officeDocument/2006/relationships/hyperlink" Target="mailto:dovudu@quangninh.gov.vn" TargetMode="External"/><Relationship Id="rId25" Type="http://schemas.openxmlformats.org/officeDocument/2006/relationships/hyperlink" Target="mailto:0338.096.888vuquangtruc@quangninh.gov.vn" TargetMode="External"/><Relationship Id="rId2" Type="http://schemas.openxmlformats.org/officeDocument/2006/relationships/styles" Target="styles.xml"/><Relationship Id="rId16" Type="http://schemas.openxmlformats.org/officeDocument/2006/relationships/hyperlink" Target="mailto:ngocanh.ulsa@gmail.com0983282386" TargetMode="External"/><Relationship Id="rId20" Type="http://schemas.openxmlformats.org/officeDocument/2006/relationships/hyperlink" Target="mailto:thangnguyencanh@yahoo.com.vn" TargetMode="External"/><Relationship Id="rId29" Type="http://schemas.openxmlformats.org/officeDocument/2006/relationships/hyperlink" Target="mailto:nguyenvanbong.snnvptnt@%20quangnin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guyenhien.tdqn@gmail.com" TargetMode="External"/><Relationship Id="rId24" Type="http://schemas.openxmlformats.org/officeDocument/2006/relationships/hyperlink" Target="mailto:danghuycuong_quangninh@vks.gov.vn0917.989.569" TargetMode="External"/><Relationship Id="rId5" Type="http://schemas.openxmlformats.org/officeDocument/2006/relationships/footnotes" Target="footnotes.xml"/><Relationship Id="rId15" Type="http://schemas.openxmlformats.org/officeDocument/2006/relationships/hyperlink" Target="mailto:anhngochoanghl1985@gmail.com0972627827" TargetMode="External"/><Relationship Id="rId23" Type="http://schemas.openxmlformats.org/officeDocument/2006/relationships/hyperlink" Target="mailto:Thuongnm.qnh@moj.gov.vn0913513397" TargetMode="External"/><Relationship Id="rId28" Type="http://schemas.openxmlformats.org/officeDocument/2006/relationships/hyperlink" Target="mailto:hauns@quangninh.vss.gov.vnS&#7889;%20&#273;i&#7879;n%20tho&#7841;i:%200916.909.288" TargetMode="External"/><Relationship Id="rId10" Type="http://schemas.openxmlformats.org/officeDocument/2006/relationships/hyperlink" Target="mailto:ttgtvl.sldtbvxh@quangninh.gov.vn" TargetMode="External"/><Relationship Id="rId19" Type="http://schemas.openxmlformats.org/officeDocument/2006/relationships/hyperlink" Target="mailto:phamquangbien@quangninh.gov.vn"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lathilan@quangninh.gov.vn" TargetMode="External"/><Relationship Id="rId14" Type="http://schemas.openxmlformats.org/officeDocument/2006/relationships/hyperlink" Target="mailto:phamhonghai88@gmail.com0981988256" TargetMode="External"/><Relationship Id="rId22" Type="http://schemas.openxmlformats.org/officeDocument/2006/relationships/hyperlink" Target="mailto:hiensongnguyentecss@gmail.com0906.406.868" TargetMode="External"/><Relationship Id="rId27" Type="http://schemas.openxmlformats.org/officeDocument/2006/relationships/hyperlink" Target="mailto:haonh@quangninh.vss.gov.vnS&#7889;%20&#273;i&#7879;n%20tho&#7841;i:%200886.429.696"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16</Pages>
  <Words>4066</Words>
  <Characters>23182</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TVC</dc:creator>
  <cp:lastModifiedBy>TVC</cp:lastModifiedBy>
  <cp:revision>8</cp:revision>
  <dcterms:created xsi:type="dcterms:W3CDTF">2025-12-29T07:36:00Z</dcterms:created>
  <dcterms:modified xsi:type="dcterms:W3CDTF">2025-12-29T09:03:00Z</dcterms:modified>
</cp:coreProperties>
</file>